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43DE9" w14:textId="659EAD1E" w:rsidR="009830E4" w:rsidRPr="00911E21" w:rsidRDefault="0075455D" w:rsidP="001A0511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HEA Grapalat" w:hAnsi="GHEA Grapalat"/>
          <w:bCs/>
          <w:smallCaps w:val="0"/>
          <w:sz w:val="22"/>
          <w:szCs w:val="22"/>
          <w:lang w:val="hy-AM"/>
        </w:rPr>
      </w:pPr>
      <w:r w:rsidRPr="00911E21">
        <w:rPr>
          <w:rFonts w:ascii="GHEA Grapalat" w:hAnsi="GHEA Grapalat"/>
          <w:bCs/>
          <w:smallCaps w:val="0"/>
          <w:sz w:val="22"/>
          <w:szCs w:val="22"/>
          <w:lang w:val="hy-AM"/>
        </w:rPr>
        <w:t>ՀԵՏԱՔՐՔՐՎԱԾՈՒԹՅԱՆ ՆԵՐԿԱՅԱՑՄԱՆ ՀԱՅՏ</w:t>
      </w:r>
    </w:p>
    <w:p w14:paraId="1D77BC1C" w14:textId="168E3A41" w:rsidR="009830E4" w:rsidRPr="00911E21" w:rsidRDefault="00D57C73" w:rsidP="001A0511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HEA Grapalat" w:hAnsi="GHEA Grapalat"/>
          <w:bCs/>
          <w:smallCaps w:val="0"/>
          <w:sz w:val="22"/>
          <w:szCs w:val="22"/>
        </w:rPr>
      </w:pPr>
      <w:r w:rsidRPr="00911E21">
        <w:rPr>
          <w:rFonts w:ascii="GHEA Grapalat" w:hAnsi="GHEA Grapalat"/>
          <w:sz w:val="22"/>
          <w:szCs w:val="22"/>
        </w:rPr>
        <w:t xml:space="preserve"> </w:t>
      </w:r>
      <w:r w:rsidRPr="00911E21">
        <w:rPr>
          <w:rFonts w:ascii="GHEA Grapalat" w:hAnsi="GHEA Grapalat"/>
          <w:bCs/>
          <w:smallCaps w:val="0"/>
          <w:sz w:val="22"/>
          <w:szCs w:val="22"/>
        </w:rPr>
        <w:t xml:space="preserve">(ԽՈՐՀՐԴԱՏՎԱԿԱՆ ԾԱՌԱՅՈՒԹՅՈՒՆՆԵՐ – </w:t>
      </w:r>
      <w:r w:rsidR="00414B19" w:rsidRPr="00911E21">
        <w:rPr>
          <w:rFonts w:ascii="GHEA Grapalat" w:hAnsi="GHEA Grapalat"/>
          <w:bCs/>
          <w:smallCaps w:val="0"/>
          <w:sz w:val="22"/>
          <w:szCs w:val="22"/>
        </w:rPr>
        <w:t xml:space="preserve">ԸՆԿԵՐՈՒԹՅԱՆ </w:t>
      </w:r>
      <w:r w:rsidRPr="00911E21">
        <w:rPr>
          <w:rFonts w:ascii="GHEA Grapalat" w:hAnsi="GHEA Grapalat"/>
          <w:bCs/>
          <w:smallCaps w:val="0"/>
          <w:sz w:val="22"/>
          <w:szCs w:val="22"/>
        </w:rPr>
        <w:t>ԸՆՏՐՈՒԹՅՈՒՆ)</w:t>
      </w:r>
    </w:p>
    <w:p w14:paraId="157834F3" w14:textId="77777777" w:rsidR="009830E4" w:rsidRPr="00911E21" w:rsidRDefault="009830E4" w:rsidP="001A0511">
      <w:pPr>
        <w:suppressAutoHyphens/>
        <w:rPr>
          <w:rFonts w:ascii="GHEA Grapalat" w:hAnsi="GHEA Grapalat"/>
          <w:spacing w:val="-2"/>
          <w:szCs w:val="22"/>
        </w:rPr>
      </w:pPr>
    </w:p>
    <w:p w14:paraId="2ACF4967" w14:textId="1491C305" w:rsidR="009830E4" w:rsidRPr="00911E21" w:rsidRDefault="00D57C73" w:rsidP="001A0511">
      <w:pPr>
        <w:suppressAutoHyphens/>
        <w:rPr>
          <w:rFonts w:ascii="GHEA Grapalat" w:hAnsi="GHEA Grapalat"/>
          <w:b/>
          <w:spacing w:val="-2"/>
          <w:szCs w:val="22"/>
        </w:rPr>
      </w:pPr>
      <w:proofErr w:type="spellStart"/>
      <w:r w:rsidRPr="00911E21">
        <w:rPr>
          <w:rFonts w:ascii="GHEA Grapalat" w:hAnsi="GHEA Grapalat"/>
          <w:b/>
          <w:spacing w:val="-2"/>
          <w:szCs w:val="22"/>
        </w:rPr>
        <w:t>Հայաստան</w:t>
      </w:r>
      <w:proofErr w:type="spellEnd"/>
    </w:p>
    <w:p w14:paraId="6D3FACC3" w14:textId="38B94F23" w:rsidR="00092523" w:rsidRPr="00911E21" w:rsidRDefault="00632F40" w:rsidP="001A0511">
      <w:pPr>
        <w:pStyle w:val="BodyText"/>
        <w:rPr>
          <w:rFonts w:ascii="GHEA Grapalat" w:hAnsi="GHEA Grapalat"/>
          <w:bCs/>
          <w:smallCaps/>
          <w:sz w:val="22"/>
          <w:szCs w:val="22"/>
          <w:lang w:val="hy-AM"/>
        </w:rPr>
      </w:pPr>
      <w:r w:rsidRPr="00911E21">
        <w:rPr>
          <w:rFonts w:ascii="GHEA Grapalat" w:hAnsi="GHEA Grapalat"/>
          <w:b/>
          <w:sz w:val="22"/>
          <w:szCs w:val="22"/>
          <w:lang w:val="hy-AM"/>
        </w:rPr>
        <w:t>«Աշխատանքի էլեկտրոնային բորսա»</w:t>
      </w:r>
    </w:p>
    <w:p w14:paraId="587F53A4" w14:textId="52BA8A0E" w:rsidR="00EC50B8" w:rsidRPr="00911E21" w:rsidRDefault="00D57C73" w:rsidP="001A0511">
      <w:pPr>
        <w:pStyle w:val="BodyText"/>
        <w:rPr>
          <w:rFonts w:ascii="GHEA Grapalat" w:hAnsi="GHEA Grapalat"/>
          <w:sz w:val="22"/>
          <w:szCs w:val="22"/>
          <w:lang w:val="hy-AM"/>
        </w:rPr>
      </w:pPr>
      <w:r w:rsidRPr="00911E21">
        <w:rPr>
          <w:rFonts w:ascii="GHEA Grapalat" w:hAnsi="GHEA Grapalat"/>
          <w:b/>
          <w:sz w:val="22"/>
          <w:szCs w:val="22"/>
          <w:lang w:val="hy-AM"/>
        </w:rPr>
        <w:t>EFSD դրամաշնորհ</w:t>
      </w:r>
    </w:p>
    <w:p w14:paraId="27B8A820" w14:textId="77777777" w:rsidR="009830E4" w:rsidRPr="00911E21" w:rsidRDefault="00EC50B8" w:rsidP="001A0511">
      <w:pPr>
        <w:suppressAutoHyphens/>
        <w:rPr>
          <w:rFonts w:ascii="GHEA Grapalat" w:hAnsi="GHEA Grapalat"/>
          <w:spacing w:val="-2"/>
          <w:szCs w:val="22"/>
          <w:lang w:val="hy-AM"/>
        </w:rPr>
      </w:pPr>
      <w:r w:rsidRPr="00911E21" w:rsidDel="00EC50B8">
        <w:rPr>
          <w:rFonts w:ascii="GHEA Grapalat" w:hAnsi="GHEA Grapalat"/>
          <w:spacing w:val="-2"/>
          <w:szCs w:val="22"/>
          <w:lang w:val="hy-AM"/>
        </w:rPr>
        <w:t xml:space="preserve"> </w:t>
      </w:r>
    </w:p>
    <w:p w14:paraId="72169C87" w14:textId="73E6C902" w:rsidR="00A533EC" w:rsidRPr="00911E21" w:rsidRDefault="00D57C73" w:rsidP="001A0511">
      <w:pPr>
        <w:widowControl w:val="0"/>
        <w:jc w:val="both"/>
        <w:rPr>
          <w:rFonts w:ascii="GHEA Grapalat" w:hAnsi="GHEA Grapalat"/>
          <w:b/>
          <w:szCs w:val="22"/>
          <w:lang w:val="hy-AM"/>
        </w:rPr>
      </w:pPr>
      <w:r w:rsidRPr="00911E21">
        <w:rPr>
          <w:rFonts w:ascii="GHEA Grapalat" w:hAnsi="GHEA Grapalat"/>
          <w:b/>
          <w:szCs w:val="22"/>
          <w:lang w:val="hy-AM"/>
        </w:rPr>
        <w:t xml:space="preserve">Առաջադրանքի անվանումը՝ </w:t>
      </w:r>
      <w:r w:rsidR="00C9095F" w:rsidRPr="00911E21">
        <w:rPr>
          <w:rFonts w:ascii="GHEA Grapalat" w:hAnsi="GHEA Grapalat"/>
          <w:szCs w:val="22"/>
          <w:lang w:val="hy-AM"/>
        </w:rPr>
        <w:t>Հանրային իրազեկման աշխատանքներ «Աշխատանքի էլեկտրոնային բորսա» հարթակի վերաբերյալ</w:t>
      </w:r>
    </w:p>
    <w:p w14:paraId="687FDD21" w14:textId="77777777" w:rsidR="00EC50B8" w:rsidRPr="00911E21" w:rsidRDefault="00EC50B8" w:rsidP="001A0511">
      <w:pPr>
        <w:pStyle w:val="BodyText"/>
        <w:rPr>
          <w:rFonts w:ascii="GHEA Grapalat" w:hAnsi="GHEA Grapalat"/>
          <w:sz w:val="22"/>
          <w:szCs w:val="22"/>
          <w:lang w:val="hy-AM"/>
        </w:rPr>
      </w:pPr>
    </w:p>
    <w:p w14:paraId="0C531F05" w14:textId="4B9076DB" w:rsidR="00EC50B8" w:rsidRPr="00911E21" w:rsidRDefault="00D57C73" w:rsidP="001A0511">
      <w:pPr>
        <w:suppressAutoHyphens/>
        <w:rPr>
          <w:rFonts w:ascii="GHEA Grapalat" w:hAnsi="GHEA Grapalat"/>
          <w:spacing w:val="-2"/>
          <w:szCs w:val="22"/>
          <w:lang w:val="hy-AM"/>
        </w:rPr>
      </w:pPr>
      <w:r w:rsidRPr="00911E21">
        <w:rPr>
          <w:rFonts w:ascii="GHEA Grapalat" w:hAnsi="GHEA Grapalat"/>
          <w:b/>
          <w:spacing w:val="-2"/>
          <w:szCs w:val="22"/>
          <w:lang w:val="hy-AM"/>
        </w:rPr>
        <w:t xml:space="preserve">Հղման համար՝ </w:t>
      </w:r>
      <w:r w:rsidR="005F38C4" w:rsidRPr="00911E21">
        <w:rPr>
          <w:rFonts w:ascii="GHEA Grapalat" w:hAnsi="GHEA Grapalat"/>
          <w:b/>
          <w:spacing w:val="-2"/>
          <w:szCs w:val="22"/>
          <w:lang w:val="hy-AM"/>
        </w:rPr>
        <w:t>EFSD - ELE-CS/</w:t>
      </w:r>
      <w:r w:rsidR="000213BA" w:rsidRPr="00911E21">
        <w:rPr>
          <w:rFonts w:ascii="GHEA Grapalat" w:hAnsi="GHEA Grapalat"/>
          <w:b/>
          <w:spacing w:val="-2"/>
          <w:szCs w:val="22"/>
          <w:lang w:val="hy-AM"/>
        </w:rPr>
        <w:t>3</w:t>
      </w:r>
      <w:r w:rsidR="005F38C4" w:rsidRPr="00911E21">
        <w:rPr>
          <w:rFonts w:ascii="GHEA Grapalat" w:hAnsi="GHEA Grapalat"/>
          <w:b/>
          <w:spacing w:val="-2"/>
          <w:szCs w:val="22"/>
          <w:lang w:val="hy-AM"/>
        </w:rPr>
        <w:t>/202</w:t>
      </w:r>
      <w:r w:rsidR="00B77E0B" w:rsidRPr="00911E21">
        <w:rPr>
          <w:rFonts w:ascii="GHEA Grapalat" w:hAnsi="GHEA Grapalat"/>
          <w:b/>
          <w:spacing w:val="-2"/>
          <w:szCs w:val="22"/>
          <w:lang w:val="hy-AM"/>
        </w:rPr>
        <w:t>3</w:t>
      </w:r>
    </w:p>
    <w:p w14:paraId="6BD9C919" w14:textId="77777777" w:rsidR="009830E4" w:rsidRPr="00911E21" w:rsidRDefault="009830E4" w:rsidP="001A0511">
      <w:pPr>
        <w:suppressAutoHyphens/>
        <w:rPr>
          <w:rFonts w:ascii="GHEA Grapalat" w:hAnsi="GHEA Grapalat"/>
          <w:spacing w:val="-2"/>
          <w:szCs w:val="22"/>
          <w:lang w:val="hy-AM"/>
        </w:rPr>
      </w:pPr>
    </w:p>
    <w:p w14:paraId="1D04AC76" w14:textId="54081A01" w:rsidR="00916E24" w:rsidRPr="00911E21" w:rsidRDefault="00B402C1" w:rsidP="001A0511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  <w:r w:rsidRPr="00911E21">
        <w:rPr>
          <w:rFonts w:ascii="GHEA Grapalat" w:hAnsi="GHEA Grapalat"/>
          <w:spacing w:val="-2"/>
          <w:szCs w:val="22"/>
          <w:lang w:val="hy-AM"/>
        </w:rPr>
        <w:t xml:space="preserve">Հայաստանի Հանրապետությունը </w:t>
      </w:r>
      <w:r w:rsidR="00B77E0B" w:rsidRPr="00911E21">
        <w:rPr>
          <w:rFonts w:ascii="GHEA Grapalat" w:hAnsi="GHEA Grapalat"/>
          <w:spacing w:val="-2"/>
          <w:szCs w:val="22"/>
          <w:lang w:val="hy-AM"/>
        </w:rPr>
        <w:t xml:space="preserve">ստացել է 518,000 ԱՄՆ դոլարի դրամաշնորհ </w:t>
      </w:r>
      <w:r w:rsidRPr="00911E21">
        <w:rPr>
          <w:rFonts w:ascii="GHEA Grapalat" w:hAnsi="GHEA Grapalat"/>
          <w:spacing w:val="-2"/>
          <w:szCs w:val="22"/>
          <w:lang w:val="hy-AM"/>
        </w:rPr>
        <w:t>Կայունացման և զարգացման Եվրասիական հիմնադրամից (EFSD) «</w:t>
      </w:r>
      <w:r w:rsidR="00632F40" w:rsidRPr="00911E21">
        <w:rPr>
          <w:rFonts w:ascii="GHEA Grapalat" w:hAnsi="GHEA Grapalat"/>
          <w:spacing w:val="-2"/>
          <w:szCs w:val="22"/>
          <w:lang w:val="hy-AM"/>
        </w:rPr>
        <w:t>Աշխատանքի էլեկտրոնային բորսա</w:t>
      </w:r>
      <w:r w:rsidRPr="00911E21">
        <w:rPr>
          <w:rFonts w:ascii="GHEA Grapalat" w:hAnsi="GHEA Grapalat"/>
          <w:spacing w:val="-2"/>
          <w:szCs w:val="22"/>
          <w:lang w:val="hy-AM"/>
        </w:rPr>
        <w:t xml:space="preserve">» աջակցման </w:t>
      </w:r>
      <w:r w:rsidR="0066048C" w:rsidRPr="00911E21">
        <w:rPr>
          <w:rFonts w:ascii="GHEA Grapalat" w:hAnsi="GHEA Grapalat"/>
          <w:spacing w:val="-2"/>
          <w:szCs w:val="22"/>
          <w:lang w:val="hy-AM"/>
        </w:rPr>
        <w:t xml:space="preserve"> ծրագրի համար և նպատակ ունի</w:t>
      </w:r>
      <w:r w:rsidR="007C10C3" w:rsidRPr="00911E21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761DF8" w:rsidRPr="00911E21">
        <w:rPr>
          <w:rFonts w:ascii="GHEA Grapalat" w:hAnsi="GHEA Grapalat"/>
          <w:spacing w:val="-2"/>
          <w:szCs w:val="22"/>
          <w:lang w:val="hy-AM"/>
        </w:rPr>
        <w:t xml:space="preserve">միջոցների </w:t>
      </w:r>
      <w:r w:rsidR="007C10C3" w:rsidRPr="00911E21">
        <w:rPr>
          <w:rFonts w:ascii="GHEA Grapalat" w:hAnsi="GHEA Grapalat"/>
          <w:spacing w:val="-2"/>
          <w:szCs w:val="22"/>
          <w:lang w:val="hy-AM"/>
        </w:rPr>
        <w:t xml:space="preserve">մի մասը </w:t>
      </w:r>
      <w:r w:rsidR="0066048C" w:rsidRPr="00911E21">
        <w:rPr>
          <w:rFonts w:ascii="GHEA Grapalat" w:hAnsi="GHEA Grapalat"/>
          <w:spacing w:val="-2"/>
          <w:szCs w:val="22"/>
          <w:lang w:val="hy-AM"/>
        </w:rPr>
        <w:t>օգտագործել</w:t>
      </w:r>
      <w:r w:rsidR="007C10C3" w:rsidRPr="00911E21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911E21">
        <w:rPr>
          <w:rFonts w:ascii="GHEA Grapalat" w:hAnsi="GHEA Grapalat"/>
          <w:spacing w:val="-2"/>
          <w:szCs w:val="22"/>
          <w:lang w:val="hy-AM"/>
        </w:rPr>
        <w:t xml:space="preserve">խորհրդատվական ծառայությունների </w:t>
      </w:r>
      <w:r w:rsidR="00761DF8" w:rsidRPr="00911E21">
        <w:rPr>
          <w:rFonts w:ascii="GHEA Grapalat" w:hAnsi="GHEA Grapalat"/>
          <w:spacing w:val="-2"/>
          <w:szCs w:val="22"/>
          <w:lang w:val="hy-AM"/>
        </w:rPr>
        <w:t>համար</w:t>
      </w:r>
      <w:r w:rsidR="0066048C" w:rsidRPr="00911E21">
        <w:rPr>
          <w:rFonts w:ascii="GHEA Grapalat" w:hAnsi="GHEA Grapalat"/>
          <w:spacing w:val="-2"/>
          <w:szCs w:val="22"/>
          <w:lang w:val="hy-AM"/>
        </w:rPr>
        <w:t>։</w:t>
      </w:r>
    </w:p>
    <w:p w14:paraId="5758DF64" w14:textId="77777777" w:rsidR="00916E24" w:rsidRPr="00911E21" w:rsidRDefault="00916E24" w:rsidP="001A0511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</w:p>
    <w:p w14:paraId="7DF3CF9B" w14:textId="77777777" w:rsidR="006D4F8E" w:rsidRPr="00911E21" w:rsidRDefault="00B402C1" w:rsidP="001A0511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  <w:r w:rsidRPr="00911E21">
        <w:rPr>
          <w:rFonts w:ascii="GHEA Grapalat" w:hAnsi="GHEA Grapalat" w:cs="Sylfaen"/>
          <w:spacing w:val="-2"/>
          <w:szCs w:val="22"/>
          <w:lang w:val="hy-AM"/>
        </w:rPr>
        <w:t>Խորհրդատվական</w:t>
      </w:r>
      <w:r w:rsidRPr="00911E21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911E21">
        <w:rPr>
          <w:rFonts w:ascii="GHEA Grapalat" w:hAnsi="GHEA Grapalat" w:cs="Sylfaen"/>
          <w:spacing w:val="-2"/>
          <w:szCs w:val="22"/>
          <w:lang w:val="hy-AM"/>
        </w:rPr>
        <w:t>ծառայությունները</w:t>
      </w:r>
      <w:r w:rsidRPr="00911E21">
        <w:rPr>
          <w:rFonts w:ascii="GHEA Grapalat" w:hAnsi="GHEA Grapalat"/>
          <w:spacing w:val="-2"/>
          <w:szCs w:val="22"/>
          <w:lang w:val="hy-AM"/>
        </w:rPr>
        <w:t xml:space="preserve"> («</w:t>
      </w:r>
      <w:r w:rsidRPr="00911E21">
        <w:rPr>
          <w:rFonts w:ascii="GHEA Grapalat" w:hAnsi="GHEA Grapalat" w:cs="Sylfaen"/>
          <w:spacing w:val="-2"/>
          <w:szCs w:val="22"/>
          <w:lang w:val="hy-AM"/>
        </w:rPr>
        <w:t>Ծառայությունները</w:t>
      </w:r>
      <w:r w:rsidRPr="00911E21">
        <w:rPr>
          <w:rFonts w:ascii="GHEA Grapalat" w:hAnsi="GHEA Grapalat"/>
          <w:spacing w:val="-2"/>
          <w:szCs w:val="22"/>
          <w:lang w:val="hy-AM"/>
        </w:rPr>
        <w:t xml:space="preserve">») </w:t>
      </w:r>
      <w:r w:rsidRPr="00911E21">
        <w:rPr>
          <w:rFonts w:ascii="GHEA Grapalat" w:hAnsi="GHEA Grapalat" w:cs="Sylfaen"/>
          <w:spacing w:val="-2"/>
          <w:szCs w:val="22"/>
          <w:lang w:val="hy-AM"/>
        </w:rPr>
        <w:t>ներառում</w:t>
      </w:r>
      <w:r w:rsidRPr="00911E21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911E21">
        <w:rPr>
          <w:rFonts w:ascii="GHEA Grapalat" w:hAnsi="GHEA Grapalat" w:cs="Sylfaen"/>
          <w:spacing w:val="-2"/>
          <w:szCs w:val="22"/>
          <w:lang w:val="hy-AM"/>
        </w:rPr>
        <w:t>են</w:t>
      </w:r>
      <w:r w:rsidR="006D4F8E" w:rsidRPr="00911E21">
        <w:rPr>
          <w:rFonts w:ascii="GHEA Grapalat" w:hAnsi="GHEA Grapalat"/>
          <w:spacing w:val="-2"/>
          <w:szCs w:val="22"/>
          <w:lang w:val="hy-AM"/>
        </w:rPr>
        <w:t>.</w:t>
      </w:r>
    </w:p>
    <w:p w14:paraId="6A7797A4" w14:textId="1F504DC2" w:rsidR="006D4F8E" w:rsidRPr="00911E21" w:rsidRDefault="000213BA" w:rsidP="001A0511">
      <w:pPr>
        <w:pStyle w:val="ListParagraph"/>
        <w:numPr>
          <w:ilvl w:val="0"/>
          <w:numId w:val="8"/>
        </w:numPr>
        <w:suppressAutoHyphens/>
        <w:jc w:val="both"/>
        <w:rPr>
          <w:rFonts w:ascii="GHEA Grapalat" w:hAnsi="GHEA Grapalat"/>
          <w:spacing w:val="-2"/>
          <w:lang w:val="hy-AM"/>
        </w:rPr>
      </w:pPr>
      <w:r w:rsidRPr="00911E21">
        <w:rPr>
          <w:rFonts w:ascii="GHEA Grapalat" w:hAnsi="GHEA Grapalat" w:cs="Sylfaen"/>
          <w:spacing w:val="-2"/>
          <w:lang w:val="hy-AM"/>
        </w:rPr>
        <w:t>Հարթակի բրենդբուքի մշակում, ոչ պակաս, քան 10 էջ A4 ձևաչափով, ներառյալ «Աշխատանքի էլեկտրոնային բորսա» հարթակի տեսողական նույնականացման համակարգը (հարթակի լոգոտիպը, կորպորատիվ տառատեսակներ և գույներ, հարթակի ինտերֆեյսի նկարագրություններ, ներառյալ նկարազարդումներ և ոճ ձևավորող գրաֆիկա) և դրա փոխանցումը Պատվիրատուին էլեկտրոնային և տպագիր ձևաչափերով: Բրենդբուքը պետք է համաձայնեցվի Պատվիրատուի հետ աշխատանքի բոլոր փուլերում (նախագծի պատրաստում, ուղղում, վերջնական տարբերակի հաստատում)՝ ուղարկելով այն էլեկտրոնային փոստով և կազմակերպելով քննարկումներ Պատվիրատուի թիմի հետ</w:t>
      </w:r>
      <w:r w:rsidR="00936DCB" w:rsidRPr="00911E21">
        <w:rPr>
          <w:rFonts w:ascii="GHEA Grapalat" w:hAnsi="GHEA Grapalat" w:cs="Sylfaen"/>
          <w:spacing w:val="-2"/>
          <w:lang w:val="hy-AM"/>
        </w:rPr>
        <w:t>,</w:t>
      </w:r>
    </w:p>
    <w:p w14:paraId="70899115" w14:textId="6AF72113" w:rsidR="00E517AE" w:rsidRPr="00911E21" w:rsidRDefault="00936DCB" w:rsidP="001A0511">
      <w:pPr>
        <w:pStyle w:val="ListParagraph"/>
        <w:numPr>
          <w:ilvl w:val="0"/>
          <w:numId w:val="8"/>
        </w:numPr>
        <w:suppressAutoHyphens/>
        <w:jc w:val="both"/>
        <w:rPr>
          <w:rFonts w:ascii="GHEA Grapalat" w:hAnsi="GHEA Grapalat"/>
          <w:spacing w:val="-2"/>
          <w:lang w:val="hy-AM"/>
        </w:rPr>
      </w:pPr>
      <w:r w:rsidRPr="00911E21">
        <w:rPr>
          <w:rFonts w:ascii="GHEA Grapalat" w:eastAsia="Times New Roman" w:hAnsi="GHEA Grapalat" w:cs="Open Sans"/>
          <w:spacing w:val="3"/>
          <w:lang w:val="hy-AM"/>
        </w:rPr>
        <w:t>«Աշխատանքի էլեկտրոնային բորսա» հարթակի մասին իրազեկման միջոցառման պլանավորում, կազմակերպում և անցկացում` հանրությանը հարթակի գործարկման և դրա ֆունկցիլոնալության մասին իրազեկելու նպատակով,</w:t>
      </w:r>
    </w:p>
    <w:p w14:paraId="23024C12" w14:textId="30939E16" w:rsidR="00E517AE" w:rsidRPr="00911E21" w:rsidRDefault="005E53B6" w:rsidP="001A0511">
      <w:pPr>
        <w:pStyle w:val="ListParagraph"/>
        <w:numPr>
          <w:ilvl w:val="0"/>
          <w:numId w:val="8"/>
        </w:numPr>
        <w:suppressAutoHyphens/>
        <w:jc w:val="both"/>
        <w:rPr>
          <w:rFonts w:ascii="GHEA Grapalat" w:hAnsi="GHEA Grapalat"/>
          <w:spacing w:val="-2"/>
          <w:lang w:val="hy-AM"/>
        </w:rPr>
      </w:pPr>
      <w:r w:rsidRPr="00911E21">
        <w:rPr>
          <w:rFonts w:ascii="GHEA Grapalat" w:eastAsia="Times New Roman" w:hAnsi="GHEA Grapalat" w:cs="Open Sans"/>
          <w:spacing w:val="3"/>
          <w:lang w:val="hy-AM"/>
        </w:rPr>
        <w:t>Սոցիալական մեդիայի կառավարում և «Աշխատանքի էլեկտրոնային բորսա» հարթակի խթանում սոցիալական ցանցերում</w:t>
      </w:r>
      <w:r w:rsidRPr="00911E21">
        <w:rPr>
          <w:rFonts w:ascii="GHEA Grapalat" w:hAnsi="GHEA Grapalat"/>
          <w:spacing w:val="-2"/>
          <w:lang w:val="hy-AM"/>
        </w:rPr>
        <w:t xml:space="preserve"> (Facebook, Instagram, LinkedIn),</w:t>
      </w:r>
    </w:p>
    <w:p w14:paraId="04513624" w14:textId="61FA6422" w:rsidR="00B14093" w:rsidRPr="00911E21" w:rsidRDefault="003563F3" w:rsidP="001A0511">
      <w:pPr>
        <w:pStyle w:val="ListParagraph"/>
        <w:numPr>
          <w:ilvl w:val="0"/>
          <w:numId w:val="8"/>
        </w:numPr>
        <w:suppressAutoHyphens/>
        <w:jc w:val="both"/>
        <w:rPr>
          <w:rFonts w:ascii="GHEA Grapalat" w:hAnsi="GHEA Grapalat"/>
          <w:spacing w:val="-2"/>
          <w:lang w:val="hy-AM"/>
        </w:rPr>
      </w:pPr>
      <w:r w:rsidRPr="00911E21">
        <w:rPr>
          <w:rFonts w:ascii="GHEA Grapalat" w:eastAsia="Times New Roman" w:hAnsi="GHEA Grapalat" w:cs="Open Sans"/>
          <w:spacing w:val="3"/>
          <w:lang w:val="hy-AM"/>
        </w:rPr>
        <w:t>«Նորք» սոցիալական ծառայությունների տեխնոլոգիական և իրազեկման կենտրոն» հիմնադրամին սոցիալական ցանցերում հրապարակման համար անհրաժեշտ՝ օգտատերերի համար հարթակի առավելությունների և ֆունկցիոնալության վերաբերյալ հետագա հրապարակումների բովանդակության մշակում և տրամադրում (շաբաթական առնվազն 2 հրապարակման համար հարթակի յուրաքանչյուր էջում՝ Facebook, Instagram, LinkedIn, պայմանագրի ավարտից հետո 3 օրացուցային ամսվա հաշվարկով): Յուրաքանչյուր էջի բովանդակությունը պետք է հարմարեցվի այդ ռեսուրսի ձևաչափի պահանջներին</w:t>
      </w:r>
      <w:r w:rsidR="00B14093" w:rsidRPr="00911E21">
        <w:rPr>
          <w:rFonts w:ascii="GHEA Grapalat" w:hAnsi="GHEA Grapalat"/>
          <w:spacing w:val="-2"/>
          <w:lang w:val="hy-AM"/>
        </w:rPr>
        <w:t>:</w:t>
      </w:r>
    </w:p>
    <w:p w14:paraId="404D551C" w14:textId="77777777" w:rsidR="00E517AE" w:rsidRPr="00911E21" w:rsidRDefault="00E517AE" w:rsidP="001A0511">
      <w:pPr>
        <w:pStyle w:val="ListParagraph"/>
        <w:suppressAutoHyphens/>
        <w:ind w:left="720" w:firstLine="0"/>
        <w:jc w:val="both"/>
        <w:rPr>
          <w:rFonts w:ascii="GHEA Grapalat" w:hAnsi="GHEA Grapalat"/>
          <w:spacing w:val="-2"/>
          <w:lang w:val="hy-AM"/>
        </w:rPr>
      </w:pPr>
    </w:p>
    <w:p w14:paraId="4B08FFEF" w14:textId="1B305B76" w:rsidR="00B14093" w:rsidRPr="00911E21" w:rsidRDefault="00B402C1" w:rsidP="001A0511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  <w:r w:rsidRPr="00911E21">
        <w:rPr>
          <w:rFonts w:ascii="GHEA Grapalat" w:hAnsi="GHEA Grapalat"/>
          <w:b/>
          <w:spacing w:val="-2"/>
          <w:szCs w:val="22"/>
          <w:lang w:val="hy-AM"/>
        </w:rPr>
        <w:t>Առաջադրանքի ընդհանուր տևողությունը</w:t>
      </w:r>
      <w:r w:rsidRPr="00911E21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AD7D51" w:rsidRPr="00911E21">
        <w:rPr>
          <w:rFonts w:ascii="GHEA Grapalat" w:hAnsi="GHEA Grapalat"/>
          <w:spacing w:val="-2"/>
          <w:szCs w:val="22"/>
          <w:lang w:val="hy-AM"/>
        </w:rPr>
        <w:t>90</w:t>
      </w:r>
      <w:r w:rsidR="00632F40" w:rsidRPr="00911E21">
        <w:rPr>
          <w:rFonts w:ascii="GHEA Grapalat" w:hAnsi="GHEA Grapalat"/>
          <w:spacing w:val="-2"/>
          <w:szCs w:val="22"/>
          <w:lang w:val="hy-AM"/>
        </w:rPr>
        <w:t xml:space="preserve"> օր է</w:t>
      </w:r>
      <w:r w:rsidRPr="00911E21">
        <w:rPr>
          <w:rFonts w:ascii="GHEA Grapalat" w:hAnsi="GHEA Grapalat"/>
          <w:spacing w:val="-2"/>
          <w:szCs w:val="22"/>
          <w:lang w:val="hy-AM"/>
        </w:rPr>
        <w:t xml:space="preserve">։ </w:t>
      </w:r>
    </w:p>
    <w:p w14:paraId="06F2A6F2" w14:textId="77777777" w:rsidR="00B14093" w:rsidRPr="00911E21" w:rsidRDefault="00B14093" w:rsidP="001A0511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</w:p>
    <w:p w14:paraId="0952B629" w14:textId="15EEB9B2" w:rsidR="00A533EC" w:rsidRPr="00911E21" w:rsidRDefault="00B402C1" w:rsidP="001A0511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  <w:r w:rsidRPr="00911E21">
        <w:rPr>
          <w:rFonts w:ascii="GHEA Grapalat" w:hAnsi="GHEA Grapalat"/>
          <w:b/>
          <w:spacing w:val="-2"/>
          <w:szCs w:val="22"/>
          <w:lang w:val="hy-AM"/>
        </w:rPr>
        <w:t>Ծառայությունների մեկնարկը նախատեսվում է</w:t>
      </w:r>
      <w:r w:rsidRPr="00911E21">
        <w:rPr>
          <w:rFonts w:ascii="GHEA Grapalat" w:hAnsi="GHEA Grapalat"/>
          <w:spacing w:val="-2"/>
          <w:szCs w:val="22"/>
          <w:lang w:val="hy-AM"/>
        </w:rPr>
        <w:t xml:space="preserve"> 202</w:t>
      </w:r>
      <w:r w:rsidR="00B77E0B" w:rsidRPr="00911E21">
        <w:rPr>
          <w:rFonts w:ascii="GHEA Grapalat" w:hAnsi="GHEA Grapalat"/>
          <w:spacing w:val="-2"/>
          <w:szCs w:val="22"/>
          <w:lang w:val="hy-AM"/>
        </w:rPr>
        <w:t>3</w:t>
      </w:r>
      <w:r w:rsidRPr="00911E21">
        <w:rPr>
          <w:rFonts w:ascii="GHEA Grapalat" w:hAnsi="GHEA Grapalat"/>
          <w:spacing w:val="-2"/>
          <w:szCs w:val="22"/>
          <w:lang w:val="hy-AM"/>
        </w:rPr>
        <w:t xml:space="preserve"> թվականի </w:t>
      </w:r>
      <w:r w:rsidR="00326646" w:rsidRPr="00DB72DA">
        <w:rPr>
          <w:rFonts w:ascii="GHEA Grapalat" w:hAnsi="GHEA Grapalat"/>
          <w:spacing w:val="-2"/>
          <w:szCs w:val="22"/>
          <w:lang w:val="hy-AM"/>
        </w:rPr>
        <w:t>օգոստոս</w:t>
      </w:r>
      <w:r w:rsidRPr="00911E21">
        <w:rPr>
          <w:rFonts w:ascii="GHEA Grapalat" w:hAnsi="GHEA Grapalat"/>
          <w:spacing w:val="-2"/>
          <w:szCs w:val="22"/>
          <w:lang w:val="hy-AM"/>
        </w:rPr>
        <w:t>։</w:t>
      </w:r>
    </w:p>
    <w:p w14:paraId="452303B5" w14:textId="77777777" w:rsidR="00D12616" w:rsidRPr="00911E21" w:rsidRDefault="00D12616" w:rsidP="001A0511">
      <w:pPr>
        <w:rPr>
          <w:rFonts w:ascii="GHEA Grapalat" w:hAnsi="GHEA Grapalat"/>
          <w:szCs w:val="22"/>
          <w:lang w:val="hy-AM"/>
        </w:rPr>
      </w:pPr>
    </w:p>
    <w:p w14:paraId="4885D754" w14:textId="26F8606D" w:rsidR="00922227" w:rsidRPr="00911E21" w:rsidRDefault="00922227" w:rsidP="001A0511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  <w:r w:rsidRPr="00911E21">
        <w:rPr>
          <w:rFonts w:ascii="GHEA Grapalat" w:hAnsi="GHEA Grapalat"/>
          <w:spacing w:val="-2"/>
          <w:szCs w:val="22"/>
          <w:lang w:val="hy-AM"/>
        </w:rPr>
        <w:t xml:space="preserve">Տեխնիկական առաջադրանքի </w:t>
      </w:r>
      <w:r w:rsidR="007D78D8" w:rsidRPr="00911E21">
        <w:rPr>
          <w:rFonts w:ascii="GHEA Grapalat" w:hAnsi="GHEA Grapalat"/>
          <w:spacing w:val="-2"/>
          <w:szCs w:val="22"/>
          <w:lang w:val="hy-AM"/>
        </w:rPr>
        <w:t>(</w:t>
      </w:r>
      <w:r w:rsidRPr="00911E21">
        <w:rPr>
          <w:rFonts w:ascii="GHEA Grapalat" w:hAnsi="GHEA Grapalat"/>
          <w:spacing w:val="-2"/>
          <w:szCs w:val="22"/>
          <w:lang w:val="hy-AM"/>
        </w:rPr>
        <w:t>ՏԱ) մանրամասները  կցված են այս հարցմանը՝ հետաքրքրություն արտահայտելու համար։</w:t>
      </w:r>
    </w:p>
    <w:p w14:paraId="0ACFB267" w14:textId="77777777" w:rsidR="00FF4C08" w:rsidRPr="00911E21" w:rsidRDefault="007033A8" w:rsidP="001A0511">
      <w:pPr>
        <w:pStyle w:val="BodyText"/>
        <w:jc w:val="both"/>
        <w:rPr>
          <w:rFonts w:ascii="GHEA Grapalat" w:hAnsi="GHEA Grapalat"/>
          <w:sz w:val="22"/>
          <w:szCs w:val="22"/>
          <w:lang w:val="hy-AM"/>
        </w:rPr>
      </w:pPr>
      <w:r w:rsidRPr="00911E21">
        <w:rPr>
          <w:rFonts w:ascii="GHEA Grapalat" w:hAnsi="GHEA Grapalat"/>
          <w:b/>
          <w:sz w:val="22"/>
          <w:szCs w:val="22"/>
          <w:lang w:val="hy-AM"/>
        </w:rPr>
        <w:t>«Նորք» սոցիալական ծառայությունների տեխնոլոգիական և իրազեկման կենտրոն»</w:t>
      </w:r>
      <w:r w:rsidRPr="00911E2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11E21">
        <w:rPr>
          <w:rFonts w:ascii="GHEA Grapalat" w:hAnsi="GHEA Grapalat"/>
          <w:b/>
          <w:sz w:val="22"/>
          <w:szCs w:val="22"/>
          <w:lang w:val="hy-AM"/>
        </w:rPr>
        <w:t>հիմնադրամը</w:t>
      </w:r>
      <w:r w:rsidR="00922227" w:rsidRPr="00911E21">
        <w:rPr>
          <w:rFonts w:ascii="GHEA Grapalat" w:hAnsi="GHEA Grapalat"/>
          <w:sz w:val="22"/>
          <w:szCs w:val="22"/>
          <w:lang w:val="hy-AM"/>
        </w:rPr>
        <w:t xml:space="preserve">, որը հանդես է գալիս որպես ծրագրի իրականացման </w:t>
      </w:r>
      <w:r w:rsidR="00177EB6" w:rsidRPr="00911E21">
        <w:rPr>
          <w:rFonts w:ascii="GHEA Grapalat" w:hAnsi="GHEA Grapalat"/>
          <w:sz w:val="22"/>
          <w:szCs w:val="22"/>
          <w:lang w:val="hy-AM"/>
        </w:rPr>
        <w:t>խումբ</w:t>
      </w:r>
      <w:r w:rsidR="00922227" w:rsidRPr="00911E21">
        <w:rPr>
          <w:rFonts w:ascii="GHEA Grapalat" w:hAnsi="GHEA Grapalat"/>
          <w:sz w:val="22"/>
          <w:szCs w:val="22"/>
          <w:lang w:val="hy-AM"/>
        </w:rPr>
        <w:t xml:space="preserve"> («ԾԻ</w:t>
      </w:r>
      <w:r w:rsidR="00177EB6" w:rsidRPr="00911E21">
        <w:rPr>
          <w:rFonts w:ascii="GHEA Grapalat" w:hAnsi="GHEA Grapalat"/>
          <w:sz w:val="22"/>
          <w:szCs w:val="22"/>
          <w:lang w:val="hy-AM"/>
        </w:rPr>
        <w:t>Խ</w:t>
      </w:r>
      <w:r w:rsidR="00922227" w:rsidRPr="00911E21">
        <w:rPr>
          <w:rFonts w:ascii="GHEA Grapalat" w:hAnsi="GHEA Grapalat"/>
          <w:sz w:val="22"/>
          <w:szCs w:val="22"/>
          <w:lang w:val="hy-AM"/>
        </w:rPr>
        <w:t xml:space="preserve">») հրավիրում է իրավասու </w:t>
      </w:r>
      <w:r w:rsidR="00B77E0B" w:rsidRPr="00911E21">
        <w:rPr>
          <w:rFonts w:ascii="GHEA Grapalat" w:hAnsi="GHEA Grapalat"/>
          <w:sz w:val="22"/>
          <w:szCs w:val="22"/>
          <w:lang w:val="hy-AM"/>
        </w:rPr>
        <w:t>խորհրդատվական ընկերություններին</w:t>
      </w:r>
      <w:r w:rsidR="00922227" w:rsidRPr="00911E21">
        <w:rPr>
          <w:rFonts w:ascii="GHEA Grapalat" w:hAnsi="GHEA Grapalat"/>
          <w:sz w:val="22"/>
          <w:szCs w:val="22"/>
          <w:lang w:val="hy-AM"/>
        </w:rPr>
        <w:t xml:space="preserve"> («Խորհրդատուներ»)՝ արտահայտելու իրենց հետաքրքրությունը </w:t>
      </w:r>
      <w:r w:rsidR="00922227" w:rsidRPr="00911E21">
        <w:rPr>
          <w:rFonts w:ascii="GHEA Grapalat" w:hAnsi="GHEA Grapalat"/>
          <w:sz w:val="22"/>
          <w:szCs w:val="22"/>
          <w:lang w:val="hy-AM"/>
        </w:rPr>
        <w:lastRenderedPageBreak/>
        <w:t xml:space="preserve">Ծառայությունների մատուցման հարցում: Հետաքրքրված անձինք պետք է տրամադրեն </w:t>
      </w:r>
      <w:r w:rsidR="00B77E0B" w:rsidRPr="00911E21">
        <w:rPr>
          <w:rFonts w:ascii="GHEA Grapalat" w:hAnsi="GHEA Grapalat"/>
          <w:sz w:val="22"/>
          <w:szCs w:val="22"/>
          <w:lang w:val="hy-AM"/>
        </w:rPr>
        <w:t>փաստաթղթեր և տեղեկատվություն</w:t>
      </w:r>
      <w:r w:rsidR="00922227" w:rsidRPr="00911E21">
        <w:rPr>
          <w:rFonts w:ascii="GHEA Grapalat" w:hAnsi="GHEA Grapalat"/>
          <w:sz w:val="22"/>
          <w:szCs w:val="22"/>
          <w:lang w:val="hy-AM"/>
        </w:rPr>
        <w:t xml:space="preserve">, որը ցույց կտա, որ նրանք ունեն պահանջվող որակավորում և համապատասխան փորձ Ծառայությունները կատարելու համար: </w:t>
      </w:r>
    </w:p>
    <w:p w14:paraId="41F34A3E" w14:textId="77777777" w:rsidR="00FF4C08" w:rsidRPr="00911E21" w:rsidRDefault="00FF4C08" w:rsidP="001A0511">
      <w:pPr>
        <w:pStyle w:val="BodyText"/>
        <w:jc w:val="both"/>
        <w:rPr>
          <w:rFonts w:ascii="GHEA Grapalat" w:hAnsi="GHEA Grapalat"/>
          <w:sz w:val="22"/>
          <w:szCs w:val="22"/>
          <w:lang w:val="hy-AM"/>
        </w:rPr>
      </w:pPr>
    </w:p>
    <w:p w14:paraId="22384ACF" w14:textId="5CFBC64C" w:rsidR="00992B10" w:rsidRPr="00911E21" w:rsidRDefault="00922227" w:rsidP="001A0511">
      <w:pPr>
        <w:pStyle w:val="BodyText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911E21">
        <w:rPr>
          <w:rFonts w:ascii="GHEA Grapalat" w:hAnsi="GHEA Grapalat"/>
          <w:sz w:val="22"/>
          <w:szCs w:val="22"/>
          <w:lang w:val="hy-AM"/>
        </w:rPr>
        <w:t>Որակավորման պահանջներն են</w:t>
      </w:r>
      <w:r w:rsidR="00FF4C08" w:rsidRPr="00911E21">
        <w:rPr>
          <w:rFonts w:ascii="GHEA Grapalat" w:hAnsi="GHEA Grapalat"/>
          <w:sz w:val="22"/>
          <w:szCs w:val="22"/>
          <w:lang w:val="hy-AM"/>
        </w:rPr>
        <w:t>՝</w:t>
      </w:r>
    </w:p>
    <w:p w14:paraId="1F264F21" w14:textId="2E10D79D" w:rsidR="007033A8" w:rsidRPr="00911E21" w:rsidRDefault="00FF4C08" w:rsidP="001A0511">
      <w:pPr>
        <w:pStyle w:val="BodyText"/>
        <w:numPr>
          <w:ilvl w:val="0"/>
          <w:numId w:val="6"/>
        </w:numPr>
        <w:jc w:val="both"/>
        <w:rPr>
          <w:rFonts w:ascii="GHEA Grapalat" w:hAnsi="GHEA Grapalat"/>
          <w:sz w:val="22"/>
          <w:szCs w:val="22"/>
          <w:lang w:val="hy-AM"/>
        </w:rPr>
      </w:pPr>
      <w:r w:rsidRPr="00911E21">
        <w:rPr>
          <w:rFonts w:ascii="GHEA Grapalat" w:hAnsi="GHEA Grapalat"/>
          <w:sz w:val="22"/>
          <w:szCs w:val="22"/>
          <w:lang w:val="hy-AM"/>
        </w:rPr>
        <w:t>Առնվազն 3 տարվա փորձ որպես խորհրդատու կամ որպես կոնսորցիումի մաս հանրային կապերի ոլորտում,</w:t>
      </w:r>
    </w:p>
    <w:p w14:paraId="6548B63E" w14:textId="02E2FD55" w:rsidR="00B14093" w:rsidRPr="00911E21" w:rsidRDefault="00FF4C08" w:rsidP="001A0511">
      <w:pPr>
        <w:pStyle w:val="BodyText"/>
        <w:numPr>
          <w:ilvl w:val="0"/>
          <w:numId w:val="6"/>
        </w:numPr>
        <w:jc w:val="both"/>
        <w:rPr>
          <w:rFonts w:ascii="GHEA Grapalat" w:hAnsi="GHEA Grapalat"/>
          <w:sz w:val="22"/>
          <w:szCs w:val="22"/>
          <w:lang w:val="hy-AM"/>
        </w:rPr>
      </w:pPr>
      <w:r w:rsidRPr="00911E21">
        <w:rPr>
          <w:rFonts w:ascii="GHEA Grapalat" w:hAnsi="GHEA Grapalat"/>
          <w:sz w:val="22"/>
          <w:szCs w:val="22"/>
          <w:lang w:val="hy-AM"/>
        </w:rPr>
        <w:t>Նախորդ 2 տարում (2021-2022թթ.) առնվազն երկու նմանատիպ ծրագրեր իրականացնելու փորձ, որոնք համադրելի են ընթացիկ մրցույթի արդյունքում իրականացվելիք աշխատանքների ծավալի հետ։</w:t>
      </w:r>
    </w:p>
    <w:p w14:paraId="5D790E8D" w14:textId="77777777" w:rsidR="00C13B41" w:rsidRPr="00911E21" w:rsidRDefault="00C13B41" w:rsidP="001A0511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</w:p>
    <w:p w14:paraId="08302E23" w14:textId="526DF2D5" w:rsidR="00C13B41" w:rsidRPr="00911E21" w:rsidRDefault="00B03959" w:rsidP="001A0511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  <w:proofErr w:type="spellStart"/>
      <w:r w:rsidRPr="00911E21">
        <w:rPr>
          <w:rFonts w:ascii="GHEA Grapalat" w:hAnsi="GHEA Grapalat"/>
          <w:szCs w:val="22"/>
        </w:rPr>
        <w:t>Կարճ</w:t>
      </w:r>
      <w:proofErr w:type="spellEnd"/>
      <w:r w:rsidRPr="00911E21">
        <w:rPr>
          <w:rFonts w:ascii="GHEA Grapalat" w:hAnsi="GHEA Grapalat"/>
          <w:szCs w:val="22"/>
        </w:rPr>
        <w:t xml:space="preserve"> </w:t>
      </w:r>
      <w:proofErr w:type="spellStart"/>
      <w:r w:rsidRPr="00911E21">
        <w:rPr>
          <w:rFonts w:ascii="GHEA Grapalat" w:hAnsi="GHEA Grapalat"/>
          <w:szCs w:val="22"/>
        </w:rPr>
        <w:t>ցանկում</w:t>
      </w:r>
      <w:proofErr w:type="spellEnd"/>
      <w:r w:rsidRPr="00911E21">
        <w:rPr>
          <w:rFonts w:ascii="GHEA Grapalat" w:hAnsi="GHEA Grapalat"/>
          <w:szCs w:val="22"/>
        </w:rPr>
        <w:t xml:space="preserve"> </w:t>
      </w:r>
      <w:proofErr w:type="spellStart"/>
      <w:r w:rsidRPr="00911E21">
        <w:rPr>
          <w:rFonts w:ascii="GHEA Grapalat" w:hAnsi="GHEA Grapalat"/>
          <w:szCs w:val="22"/>
        </w:rPr>
        <w:t>ներառվելու</w:t>
      </w:r>
      <w:proofErr w:type="spellEnd"/>
      <w:r w:rsidRPr="00911E21">
        <w:rPr>
          <w:rFonts w:ascii="GHEA Grapalat" w:hAnsi="GHEA Grapalat"/>
          <w:szCs w:val="22"/>
        </w:rPr>
        <w:t xml:space="preserve"> </w:t>
      </w:r>
      <w:proofErr w:type="spellStart"/>
      <w:r w:rsidRPr="00911E21">
        <w:rPr>
          <w:rFonts w:ascii="GHEA Grapalat" w:hAnsi="GHEA Grapalat"/>
          <w:szCs w:val="22"/>
        </w:rPr>
        <w:t>չափանիշներ</w:t>
      </w:r>
      <w:proofErr w:type="spellEnd"/>
      <w:r w:rsidR="00A07628" w:rsidRPr="00911E21">
        <w:rPr>
          <w:rFonts w:ascii="GHEA Grapalat" w:hAnsi="GHEA Grapalat"/>
          <w:spacing w:val="-2"/>
          <w:szCs w:val="22"/>
          <w:lang w:val="hy-AM"/>
        </w:rPr>
        <w:t>՝</w:t>
      </w:r>
    </w:p>
    <w:p w14:paraId="4827CFE1" w14:textId="077A1BDD" w:rsidR="00B03959" w:rsidRPr="00911E21" w:rsidRDefault="00A07628" w:rsidP="001A0511">
      <w:pPr>
        <w:pStyle w:val="ListParagraph"/>
        <w:numPr>
          <w:ilvl w:val="0"/>
          <w:numId w:val="10"/>
        </w:numPr>
        <w:suppressAutoHyphens/>
        <w:jc w:val="both"/>
        <w:rPr>
          <w:rFonts w:ascii="GHEA Grapalat" w:hAnsi="GHEA Grapalat"/>
          <w:lang w:val="hy-AM"/>
        </w:rPr>
      </w:pPr>
      <w:r w:rsidRPr="00911E21">
        <w:rPr>
          <w:rFonts w:ascii="GHEA Grapalat" w:hAnsi="GHEA Grapalat" w:cs="Sylfaen"/>
          <w:lang w:val="hy-AM"/>
        </w:rPr>
        <w:t>Ընդհանուր որակավորում և փորձ հասարակայնության հետ կապերի ոլորտում</w:t>
      </w:r>
      <w:r w:rsidR="00B03959" w:rsidRPr="00911E21">
        <w:rPr>
          <w:rFonts w:ascii="GHEA Grapalat" w:hAnsi="GHEA Grapalat"/>
          <w:lang w:val="hy-AM"/>
        </w:rPr>
        <w:t>,</w:t>
      </w:r>
    </w:p>
    <w:p w14:paraId="12AE486E" w14:textId="5ECB523E" w:rsidR="00B03959" w:rsidRPr="00911E21" w:rsidRDefault="00A07628" w:rsidP="001A0511">
      <w:pPr>
        <w:pStyle w:val="ListParagraph"/>
        <w:numPr>
          <w:ilvl w:val="0"/>
          <w:numId w:val="10"/>
        </w:numPr>
        <w:suppressAutoHyphens/>
        <w:jc w:val="both"/>
        <w:rPr>
          <w:rFonts w:ascii="GHEA Grapalat" w:hAnsi="GHEA Grapalat" w:cs="Sylfaen"/>
          <w:lang w:val="hy-AM"/>
        </w:rPr>
      </w:pPr>
      <w:r w:rsidRPr="00911E21">
        <w:rPr>
          <w:rFonts w:ascii="GHEA Grapalat" w:hAnsi="GHEA Grapalat"/>
          <w:lang w:val="hy-AM"/>
        </w:rPr>
        <w:t>Վեբ հարթակների կամ նմանատիպ պրոդուկտների համար PR արշավներ կազմակերպելու հատուկ որակավորում և փորձ</w:t>
      </w:r>
      <w:r w:rsidR="00B03959" w:rsidRPr="00911E21">
        <w:rPr>
          <w:rFonts w:ascii="GHEA Grapalat" w:hAnsi="GHEA Grapalat" w:cs="Sylfaen"/>
          <w:lang w:val="hy-AM"/>
        </w:rPr>
        <w:t>:</w:t>
      </w:r>
    </w:p>
    <w:p w14:paraId="4E1C9C01" w14:textId="77777777" w:rsidR="00A07628" w:rsidRPr="00911E21" w:rsidRDefault="00A07628" w:rsidP="001A0511">
      <w:pPr>
        <w:suppressAutoHyphens/>
        <w:jc w:val="both"/>
        <w:rPr>
          <w:rFonts w:ascii="GHEA Grapalat" w:hAnsi="GHEA Grapalat" w:cs="Sylfaen"/>
          <w:szCs w:val="22"/>
          <w:lang w:val="hy-AM"/>
        </w:rPr>
      </w:pPr>
    </w:p>
    <w:p w14:paraId="03BA6DBE" w14:textId="678E032C" w:rsidR="00B03959" w:rsidRPr="00911E21" w:rsidRDefault="00B03959" w:rsidP="001A0511">
      <w:pPr>
        <w:suppressAutoHyphens/>
        <w:jc w:val="both"/>
        <w:rPr>
          <w:rFonts w:ascii="GHEA Grapalat" w:hAnsi="GHEA Grapalat"/>
          <w:szCs w:val="22"/>
          <w:lang w:val="hy-AM"/>
        </w:rPr>
      </w:pPr>
      <w:r w:rsidRPr="00911E21">
        <w:rPr>
          <w:rFonts w:ascii="GHEA Grapalat" w:hAnsi="GHEA Grapalat" w:cs="Sylfaen"/>
          <w:szCs w:val="22"/>
          <w:lang w:val="hy-AM"/>
        </w:rPr>
        <w:t>Հիմնական</w:t>
      </w:r>
      <w:r w:rsidRPr="00911E21">
        <w:rPr>
          <w:rFonts w:ascii="GHEA Grapalat" w:hAnsi="GHEA Grapalat"/>
          <w:szCs w:val="22"/>
          <w:lang w:val="hy-AM"/>
        </w:rPr>
        <w:t xml:space="preserve"> փորձագետները չեն գնահատվի կարճ ցուցակի փուլում:</w:t>
      </w:r>
    </w:p>
    <w:p w14:paraId="2F24EEBD" w14:textId="77777777" w:rsidR="00C13B41" w:rsidRPr="00911E21" w:rsidRDefault="00C13B41" w:rsidP="001A0511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</w:p>
    <w:p w14:paraId="36E799E2" w14:textId="71C2A799" w:rsidR="009830E4" w:rsidRPr="00911E21" w:rsidRDefault="00C2575E" w:rsidP="001A0511">
      <w:pPr>
        <w:suppressAutoHyphens/>
        <w:jc w:val="both"/>
        <w:rPr>
          <w:rFonts w:ascii="GHEA Grapalat" w:hAnsi="GHEA Grapalat"/>
          <w:b/>
          <w:spacing w:val="-2"/>
          <w:szCs w:val="22"/>
          <w:lang w:val="hy-AM"/>
        </w:rPr>
      </w:pPr>
      <w:r w:rsidRPr="00911E21">
        <w:rPr>
          <w:rFonts w:ascii="GHEA Grapalat" w:hAnsi="GHEA Grapalat"/>
          <w:spacing w:val="-2"/>
          <w:szCs w:val="22"/>
          <w:lang w:val="hy-AM"/>
        </w:rPr>
        <w:t>Խորհրդատուն կընտրվի Որակի և արժեքի վրա հիմնվա</w:t>
      </w:r>
      <w:r w:rsidR="00190A12" w:rsidRPr="00911E21">
        <w:rPr>
          <w:rFonts w:ascii="GHEA Grapalat" w:hAnsi="GHEA Grapalat"/>
          <w:spacing w:val="-2"/>
          <w:szCs w:val="22"/>
          <w:lang w:val="hy-AM"/>
        </w:rPr>
        <w:t>ծ</w:t>
      </w:r>
      <w:r w:rsidR="00E23502" w:rsidRPr="00911E21">
        <w:rPr>
          <w:rFonts w:ascii="GHEA Grapalat" w:hAnsi="GHEA Grapalat"/>
          <w:spacing w:val="-2"/>
          <w:szCs w:val="22"/>
          <w:lang w:val="hy-AM"/>
        </w:rPr>
        <w:t xml:space="preserve"> ընտրության մեթոդի համաձայն, որը սահմանված է </w:t>
      </w:r>
      <w:r w:rsidR="00E23502" w:rsidRPr="00911E21">
        <w:rPr>
          <w:rFonts w:ascii="GHEA Grapalat" w:hAnsi="GHEA Grapalat"/>
          <w:b/>
          <w:spacing w:val="-2"/>
          <w:szCs w:val="22"/>
          <w:lang w:val="hy-AM"/>
        </w:rPr>
        <w:t>Կայունացման և զարգացման Եվրասիական հիմնադրամի գնումների ընթացակարգերում (վերջին անգամ հաստատվել է 2018 թվականի նոյեմբերին)</w:t>
      </w:r>
      <w:r w:rsidR="00114450" w:rsidRPr="00911E21">
        <w:rPr>
          <w:rStyle w:val="FootnoteReference"/>
          <w:rFonts w:ascii="GHEA Grapalat" w:hAnsi="GHEA Grapalat"/>
          <w:b/>
          <w:spacing w:val="-2"/>
          <w:szCs w:val="22"/>
        </w:rPr>
        <w:footnoteReference w:id="1"/>
      </w:r>
      <w:r w:rsidRPr="00911E21">
        <w:rPr>
          <w:rFonts w:ascii="GHEA Grapalat" w:hAnsi="GHEA Grapalat"/>
          <w:b/>
          <w:spacing w:val="-2"/>
          <w:szCs w:val="22"/>
          <w:lang w:val="hy-AM"/>
        </w:rPr>
        <w:t xml:space="preserve"> և ԿԶԵՀ-ի կողմից համաձայն ֆինանսավորվող ծրագրերի գնումների քաղաքականությանը ( փոփոխության է երթարկվել 2018թ</w:t>
      </w:r>
      <w:r w:rsidRPr="00911E21">
        <w:rPr>
          <w:rFonts w:ascii="Cambria Math" w:eastAsia="MS Mincho" w:hAnsi="Cambria Math" w:cs="Cambria Math"/>
          <w:b/>
          <w:spacing w:val="-2"/>
          <w:szCs w:val="22"/>
          <w:lang w:val="hy-AM"/>
        </w:rPr>
        <w:t>․</w:t>
      </w:r>
      <w:r w:rsidRPr="00911E21">
        <w:rPr>
          <w:rFonts w:ascii="GHEA Grapalat" w:hAnsi="GHEA Grapalat"/>
          <w:b/>
          <w:spacing w:val="-2"/>
          <w:szCs w:val="22"/>
          <w:lang w:val="hy-AM"/>
        </w:rPr>
        <w:t xml:space="preserve"> նոյեմբեր)</w:t>
      </w:r>
      <w:r w:rsidR="00114450" w:rsidRPr="00911E21">
        <w:rPr>
          <w:rStyle w:val="FootnoteReference"/>
          <w:rFonts w:ascii="GHEA Grapalat" w:hAnsi="GHEA Grapalat"/>
          <w:b/>
          <w:spacing w:val="-2"/>
          <w:szCs w:val="22"/>
        </w:rPr>
        <w:footnoteReference w:id="2"/>
      </w:r>
      <w:r w:rsidR="00E23502" w:rsidRPr="00911E21">
        <w:rPr>
          <w:rFonts w:ascii="GHEA Grapalat" w:hAnsi="GHEA Grapalat"/>
          <w:b/>
          <w:spacing w:val="-2"/>
          <w:szCs w:val="22"/>
          <w:lang w:val="hy-AM"/>
        </w:rPr>
        <w:t>:</w:t>
      </w:r>
    </w:p>
    <w:p w14:paraId="76F65495" w14:textId="77777777" w:rsidR="00C2575E" w:rsidRPr="00911E21" w:rsidRDefault="00C2575E" w:rsidP="001A0511">
      <w:pPr>
        <w:suppressAutoHyphens/>
        <w:jc w:val="both"/>
        <w:rPr>
          <w:rFonts w:ascii="GHEA Grapalat" w:hAnsi="GHEA Grapalat"/>
          <w:iCs/>
          <w:color w:val="000000"/>
          <w:szCs w:val="22"/>
          <w:lang w:val="hy-AM"/>
        </w:rPr>
      </w:pPr>
    </w:p>
    <w:p w14:paraId="23E1917E" w14:textId="0D4DA737" w:rsidR="00C2575E" w:rsidRPr="00DB72DA" w:rsidRDefault="00C2575E" w:rsidP="001A0511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  <w:r w:rsidRPr="00DB72DA">
        <w:rPr>
          <w:rFonts w:ascii="GHEA Grapalat" w:hAnsi="GHEA Grapalat"/>
          <w:spacing w:val="-2"/>
          <w:szCs w:val="22"/>
          <w:lang w:val="hy-AM"/>
        </w:rPr>
        <w:t xml:space="preserve">Խորհրդատուները կարող են միավորվել այլ ընկերությունների հետ համատեղ ձեռնարկությունների կամ ենթախորհրդատվական ձևով՝ իրենց որակավորումը բարձրացնելու նպատակով: Համատեղ ձեռնարկության դեպքում համատեղ ձեռնարկության բոլոր գործընկերները </w:t>
      </w:r>
      <w:r w:rsidR="002E464D" w:rsidRPr="00DB72DA">
        <w:rPr>
          <w:rFonts w:ascii="GHEA Grapalat" w:hAnsi="GHEA Grapalat"/>
          <w:spacing w:val="-2"/>
          <w:szCs w:val="22"/>
          <w:lang w:val="hy-AM"/>
        </w:rPr>
        <w:t>հավասար</w:t>
      </w:r>
      <w:r w:rsidRPr="00DB72DA">
        <w:rPr>
          <w:rFonts w:ascii="GHEA Grapalat" w:hAnsi="GHEA Grapalat"/>
          <w:spacing w:val="-2"/>
          <w:szCs w:val="22"/>
          <w:lang w:val="hy-AM"/>
        </w:rPr>
        <w:t xml:space="preserve"> պատասխանատվություն  կ</w:t>
      </w:r>
      <w:r w:rsidR="00DB7524" w:rsidRPr="00DB72DA">
        <w:rPr>
          <w:rFonts w:ascii="GHEA Grapalat" w:hAnsi="GHEA Grapalat"/>
          <w:spacing w:val="-2"/>
          <w:szCs w:val="22"/>
          <w:lang w:val="hy-AM"/>
        </w:rPr>
        <w:t>կ</w:t>
      </w:r>
      <w:r w:rsidRPr="00DB72DA">
        <w:rPr>
          <w:rFonts w:ascii="GHEA Grapalat" w:hAnsi="GHEA Grapalat"/>
          <w:spacing w:val="-2"/>
          <w:szCs w:val="22"/>
          <w:lang w:val="hy-AM"/>
        </w:rPr>
        <w:t>ր</w:t>
      </w:r>
      <w:r w:rsidR="00DB7524" w:rsidRPr="00DB72DA">
        <w:rPr>
          <w:rFonts w:ascii="GHEA Grapalat" w:hAnsi="GHEA Grapalat"/>
          <w:spacing w:val="-2"/>
          <w:szCs w:val="22"/>
          <w:lang w:val="hy-AM"/>
        </w:rPr>
        <w:t>են</w:t>
      </w:r>
      <w:r w:rsidRPr="00DB72DA">
        <w:rPr>
          <w:rFonts w:ascii="GHEA Grapalat" w:hAnsi="GHEA Grapalat"/>
          <w:spacing w:val="-2"/>
          <w:szCs w:val="22"/>
          <w:lang w:val="hy-AM"/>
        </w:rPr>
        <w:t xml:space="preserve"> ամբողջ պայմանագրի համար, եթե ընտրվեն:</w:t>
      </w:r>
    </w:p>
    <w:p w14:paraId="6E07490B" w14:textId="77777777" w:rsidR="00785CA1" w:rsidRPr="00DB72DA" w:rsidRDefault="00785CA1" w:rsidP="001A0511">
      <w:pPr>
        <w:suppressAutoHyphens/>
        <w:rPr>
          <w:rFonts w:ascii="GHEA Grapalat" w:hAnsi="GHEA Grapalat"/>
          <w:spacing w:val="-2"/>
          <w:szCs w:val="22"/>
          <w:lang w:val="hy-AM"/>
        </w:rPr>
      </w:pPr>
    </w:p>
    <w:p w14:paraId="288A11F3" w14:textId="33801A69" w:rsidR="009830E4" w:rsidRPr="00DB72DA" w:rsidRDefault="00E23502" w:rsidP="001A0511">
      <w:pPr>
        <w:snapToGrid w:val="0"/>
        <w:jc w:val="both"/>
        <w:rPr>
          <w:rFonts w:ascii="GHEA Grapalat" w:hAnsi="GHEA Grapalat"/>
          <w:spacing w:val="-2"/>
          <w:szCs w:val="22"/>
          <w:lang w:val="hy-AM"/>
        </w:rPr>
      </w:pPr>
      <w:r w:rsidRPr="00DB72DA">
        <w:rPr>
          <w:rFonts w:ascii="GHEA Grapalat" w:hAnsi="GHEA Grapalat"/>
          <w:spacing w:val="-2"/>
          <w:szCs w:val="22"/>
          <w:lang w:val="hy-AM"/>
        </w:rPr>
        <w:t>Լրացուցիչ տեղեկություններ կարող եք ստանալ ստորև նշված հասցեով՝ աշխատանքային ժամերին, Հայաստան, Երևան, 00</w:t>
      </w:r>
      <w:r w:rsidR="005F38C4" w:rsidRPr="00DB72DA">
        <w:rPr>
          <w:rFonts w:ascii="GHEA Grapalat" w:hAnsi="GHEA Grapalat"/>
          <w:spacing w:val="-2"/>
          <w:szCs w:val="22"/>
          <w:lang w:val="hy-AM"/>
        </w:rPr>
        <w:t>69</w:t>
      </w:r>
      <w:r w:rsidRPr="00DB72DA">
        <w:rPr>
          <w:rFonts w:ascii="GHEA Grapalat" w:hAnsi="GHEA Grapalat"/>
          <w:spacing w:val="-2"/>
          <w:szCs w:val="22"/>
          <w:lang w:val="hy-AM"/>
        </w:rPr>
        <w:t xml:space="preserve">, </w:t>
      </w:r>
      <w:r w:rsidR="005F38C4" w:rsidRPr="00DB72DA">
        <w:rPr>
          <w:rFonts w:ascii="GHEA Grapalat" w:hAnsi="GHEA Grapalat"/>
          <w:spacing w:val="-2"/>
          <w:szCs w:val="22"/>
          <w:lang w:val="hy-AM"/>
        </w:rPr>
        <w:t>Կարապետ Ուլնեցու 68</w:t>
      </w:r>
      <w:r w:rsidRPr="00DB72DA">
        <w:rPr>
          <w:rFonts w:ascii="GHEA Grapalat" w:hAnsi="GHEA Grapalat"/>
          <w:spacing w:val="-2"/>
          <w:szCs w:val="22"/>
          <w:lang w:val="hy-AM"/>
        </w:rPr>
        <w:t>, +(374-1</w:t>
      </w:r>
      <w:r w:rsidR="00A17CC1" w:rsidRPr="00DB72DA">
        <w:rPr>
          <w:rFonts w:ascii="GHEA Grapalat" w:hAnsi="GHEA Grapalat"/>
          <w:spacing w:val="-2"/>
          <w:szCs w:val="22"/>
          <w:lang w:val="hy-AM"/>
        </w:rPr>
        <w:t>1</w:t>
      </w:r>
      <w:r w:rsidRPr="00DB72DA">
        <w:rPr>
          <w:rFonts w:ascii="GHEA Grapalat" w:hAnsi="GHEA Grapalat"/>
          <w:spacing w:val="-2"/>
          <w:szCs w:val="22"/>
          <w:lang w:val="hy-AM"/>
        </w:rPr>
        <w:t>) 5</w:t>
      </w:r>
      <w:r w:rsidR="005F38C4" w:rsidRPr="00DB72DA">
        <w:rPr>
          <w:rFonts w:ascii="GHEA Grapalat" w:hAnsi="GHEA Grapalat"/>
          <w:spacing w:val="-2"/>
          <w:szCs w:val="22"/>
          <w:lang w:val="hy-AM"/>
        </w:rPr>
        <w:t>0</w:t>
      </w:r>
      <w:r w:rsidRPr="00DB72DA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5F38C4" w:rsidRPr="00DB72DA">
        <w:rPr>
          <w:rFonts w:ascii="GHEA Grapalat" w:hAnsi="GHEA Grapalat"/>
          <w:spacing w:val="-2"/>
          <w:szCs w:val="22"/>
          <w:lang w:val="hy-AM"/>
        </w:rPr>
        <w:t>18 06</w:t>
      </w:r>
      <w:r w:rsidRPr="00DB72DA">
        <w:rPr>
          <w:rFonts w:ascii="GHEA Grapalat" w:hAnsi="GHEA Grapalat"/>
          <w:spacing w:val="-2"/>
          <w:szCs w:val="22"/>
          <w:lang w:val="hy-AM"/>
        </w:rPr>
        <w:t>, ժամը 09:00-ից մինչև 18:00.</w:t>
      </w:r>
    </w:p>
    <w:p w14:paraId="53DF60EE" w14:textId="77777777" w:rsidR="004D20E3" w:rsidRPr="00DB72DA" w:rsidRDefault="004D20E3" w:rsidP="001A0511">
      <w:pPr>
        <w:suppressAutoHyphens/>
        <w:rPr>
          <w:rFonts w:ascii="GHEA Grapalat" w:hAnsi="GHEA Grapalat"/>
          <w:spacing w:val="-2"/>
          <w:szCs w:val="22"/>
          <w:lang w:val="hy-AM"/>
        </w:rPr>
      </w:pPr>
    </w:p>
    <w:p w14:paraId="7176EC27" w14:textId="4E8C1FBF" w:rsidR="00123BB8" w:rsidRPr="00DB72DA" w:rsidRDefault="000B59F9" w:rsidP="001A0511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  <w:r w:rsidRPr="00DB72DA">
        <w:rPr>
          <w:rFonts w:ascii="GHEA Grapalat" w:hAnsi="GHEA Grapalat"/>
          <w:spacing w:val="-2"/>
          <w:szCs w:val="22"/>
          <w:lang w:val="hy-AM"/>
        </w:rPr>
        <w:t>Հետաքրքրության հայտերը անգլերեն, կամ ռուսերեն, կամ հայերեն</w:t>
      </w:r>
      <w:r w:rsidR="00E23502" w:rsidRPr="00DB72DA">
        <w:rPr>
          <w:rFonts w:ascii="GHEA Grapalat" w:hAnsi="GHEA Grapalat"/>
          <w:spacing w:val="-2"/>
          <w:szCs w:val="22"/>
          <w:lang w:val="hy-AM"/>
        </w:rPr>
        <w:t xml:space="preserve"> պետք է գրավոր </w:t>
      </w:r>
      <w:r w:rsidR="00E23502" w:rsidRPr="00911E21">
        <w:rPr>
          <w:rFonts w:ascii="GHEA Grapalat" w:hAnsi="GHEA Grapalat"/>
          <w:spacing w:val="-2"/>
          <w:szCs w:val="22"/>
          <w:lang w:val="hy-AM"/>
        </w:rPr>
        <w:t>ներկայացնել</w:t>
      </w:r>
      <w:r w:rsidR="00E23502" w:rsidRPr="00DB72DA">
        <w:rPr>
          <w:rFonts w:ascii="GHEA Grapalat" w:hAnsi="GHEA Grapalat"/>
          <w:spacing w:val="-2"/>
          <w:szCs w:val="22"/>
          <w:lang w:val="hy-AM"/>
        </w:rPr>
        <w:t xml:space="preserve"> ստորև նշված հասցեով անձամբ կամ էլեկտրոնային փոստով </w:t>
      </w:r>
      <w:r w:rsidR="00971C73" w:rsidRPr="00DB72DA">
        <w:rPr>
          <w:rFonts w:ascii="GHEA Grapalat" w:hAnsi="GHEA Grapalat"/>
          <w:spacing w:val="-2"/>
          <w:szCs w:val="22"/>
          <w:lang w:val="hy-AM"/>
        </w:rPr>
        <w:t xml:space="preserve">pdf </w:t>
      </w:r>
      <w:r w:rsidR="00971C73" w:rsidRPr="00911E21">
        <w:rPr>
          <w:rFonts w:ascii="GHEA Grapalat" w:hAnsi="GHEA Grapalat"/>
          <w:spacing w:val="-2"/>
          <w:szCs w:val="22"/>
          <w:lang w:val="hy-AM"/>
        </w:rPr>
        <w:t>կամ</w:t>
      </w:r>
      <w:r w:rsidR="00971C73" w:rsidRPr="00DB72DA">
        <w:rPr>
          <w:rFonts w:ascii="GHEA Grapalat" w:hAnsi="GHEA Grapalat"/>
          <w:spacing w:val="-2"/>
          <w:szCs w:val="22"/>
          <w:lang w:val="hy-AM"/>
        </w:rPr>
        <w:t xml:space="preserve"> doc</w:t>
      </w:r>
      <w:r w:rsidR="00971C73" w:rsidRPr="00911E21">
        <w:rPr>
          <w:rFonts w:ascii="GHEA Grapalat" w:hAnsi="GHEA Grapalat"/>
          <w:spacing w:val="-2"/>
          <w:szCs w:val="22"/>
          <w:lang w:val="hy-AM"/>
        </w:rPr>
        <w:t xml:space="preserve"> ձևաչափով</w:t>
      </w:r>
      <w:r w:rsidR="00971C73" w:rsidRPr="00DB72DA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E23502" w:rsidRPr="00DB72DA">
        <w:rPr>
          <w:rFonts w:ascii="GHEA Grapalat" w:hAnsi="GHEA Grapalat"/>
          <w:spacing w:val="-2"/>
          <w:szCs w:val="22"/>
          <w:lang w:val="hy-AM"/>
        </w:rPr>
        <w:t>մինչև</w:t>
      </w:r>
      <w:r w:rsidR="008F5816" w:rsidRPr="00DB72DA">
        <w:rPr>
          <w:rFonts w:ascii="GHEA Grapalat" w:hAnsi="GHEA Grapalat"/>
          <w:b/>
          <w:spacing w:val="-2"/>
          <w:szCs w:val="22"/>
          <w:lang w:val="hy-AM"/>
        </w:rPr>
        <w:t xml:space="preserve"> 202</w:t>
      </w:r>
      <w:r w:rsidRPr="00DB72DA">
        <w:rPr>
          <w:rFonts w:ascii="GHEA Grapalat" w:hAnsi="GHEA Grapalat"/>
          <w:b/>
          <w:spacing w:val="-2"/>
          <w:szCs w:val="22"/>
          <w:lang w:val="hy-AM"/>
        </w:rPr>
        <w:t xml:space="preserve">3 թվականի </w:t>
      </w:r>
      <w:r w:rsidR="003D58D4" w:rsidRPr="00DB72DA">
        <w:rPr>
          <w:rFonts w:ascii="GHEA Grapalat" w:hAnsi="GHEA Grapalat"/>
          <w:b/>
          <w:spacing w:val="-2"/>
          <w:szCs w:val="22"/>
          <w:lang w:val="hy-AM"/>
        </w:rPr>
        <w:t>հուլիսի 18-ը</w:t>
      </w:r>
      <w:r w:rsidR="00E23502" w:rsidRPr="00DB72DA">
        <w:rPr>
          <w:rFonts w:ascii="GHEA Grapalat" w:hAnsi="GHEA Grapalat"/>
          <w:b/>
          <w:spacing w:val="-2"/>
          <w:szCs w:val="22"/>
          <w:lang w:val="hy-AM"/>
        </w:rPr>
        <w:t>:</w:t>
      </w:r>
      <w:r w:rsidRPr="00DB72DA">
        <w:rPr>
          <w:rFonts w:ascii="GHEA Grapalat" w:hAnsi="GHEA Grapalat"/>
          <w:b/>
          <w:spacing w:val="-2"/>
          <w:szCs w:val="22"/>
          <w:lang w:val="hy-AM"/>
        </w:rPr>
        <w:t xml:space="preserve"> </w:t>
      </w:r>
      <w:r w:rsidRPr="00DB72DA">
        <w:rPr>
          <w:rFonts w:ascii="GHEA Grapalat" w:hAnsi="GHEA Grapalat"/>
          <w:spacing w:val="-2"/>
          <w:szCs w:val="22"/>
          <w:lang w:val="hy-AM"/>
        </w:rPr>
        <w:t xml:space="preserve">Էլ. հասցեի առարկան </w:t>
      </w:r>
      <w:r w:rsidR="00123BB8" w:rsidRPr="00DB72DA">
        <w:rPr>
          <w:rFonts w:ascii="GHEA Grapalat" w:hAnsi="GHEA Grapalat"/>
          <w:spacing w:val="-2"/>
          <w:szCs w:val="22"/>
          <w:lang w:val="hy-AM"/>
        </w:rPr>
        <w:t xml:space="preserve">պետք է լինի. </w:t>
      </w:r>
      <w:r w:rsidR="00123BB8" w:rsidRPr="00DB72DA">
        <w:rPr>
          <w:rFonts w:ascii="GHEA Grapalat" w:hAnsi="GHEA Grapalat"/>
          <w:b/>
          <w:bCs/>
          <w:spacing w:val="-2"/>
          <w:szCs w:val="22"/>
          <w:lang w:val="hy-AM"/>
        </w:rPr>
        <w:t xml:space="preserve">Հետաքրքրության հայտ ներկայացնելու հրավեր </w:t>
      </w:r>
      <w:r w:rsidR="00057D2A" w:rsidRPr="00DB72DA">
        <w:rPr>
          <w:rFonts w:ascii="GHEA Grapalat" w:hAnsi="GHEA Grapalat"/>
          <w:b/>
          <w:spacing w:val="-2"/>
          <w:szCs w:val="22"/>
          <w:lang w:val="hy-AM"/>
        </w:rPr>
        <w:t>EFSD - ELE-CS/3</w:t>
      </w:r>
      <w:r w:rsidR="00123BB8" w:rsidRPr="00DB72DA">
        <w:rPr>
          <w:rFonts w:ascii="GHEA Grapalat" w:hAnsi="GHEA Grapalat"/>
          <w:b/>
          <w:spacing w:val="-2"/>
          <w:szCs w:val="22"/>
          <w:lang w:val="hy-AM"/>
        </w:rPr>
        <w:t>/2023:</w:t>
      </w:r>
    </w:p>
    <w:p w14:paraId="1DEEA6C4" w14:textId="77777777" w:rsidR="004644F7" w:rsidRPr="00DB72DA" w:rsidRDefault="004644F7" w:rsidP="001A0511">
      <w:pPr>
        <w:suppressAutoHyphens/>
        <w:rPr>
          <w:rFonts w:ascii="GHEA Grapalat" w:hAnsi="GHEA Grapalat"/>
          <w:spacing w:val="-2"/>
          <w:szCs w:val="22"/>
          <w:lang w:val="hy-AM"/>
        </w:rPr>
      </w:pPr>
    </w:p>
    <w:p w14:paraId="0D656CEE" w14:textId="07109D63" w:rsidR="00A17CC1" w:rsidRPr="00911E21" w:rsidRDefault="00A17CC1" w:rsidP="001A0511">
      <w:pPr>
        <w:widowControl w:val="0"/>
        <w:rPr>
          <w:rFonts w:ascii="GHEA Grapalat" w:hAnsi="GHEA Grapalat"/>
          <w:b/>
          <w:szCs w:val="22"/>
          <w:lang w:val="hy-AM"/>
        </w:rPr>
      </w:pPr>
      <w:r w:rsidRPr="00911E21">
        <w:rPr>
          <w:rFonts w:ascii="GHEA Grapalat" w:hAnsi="GHEA Grapalat"/>
          <w:b/>
          <w:szCs w:val="22"/>
          <w:lang w:val="hy-AM"/>
        </w:rPr>
        <w:t>«Նորք» սոցիալական ծառայությունների տեխնոլոգիական և իրազեկման կենտրոն» հիմնադրամ</w:t>
      </w:r>
    </w:p>
    <w:p w14:paraId="046541FE" w14:textId="3C5803BB" w:rsidR="004D20E3" w:rsidRPr="00DB72DA" w:rsidRDefault="00AA43E5" w:rsidP="001A0511">
      <w:pPr>
        <w:suppressAutoHyphens/>
        <w:rPr>
          <w:rFonts w:ascii="GHEA Grapalat" w:hAnsi="GHEA Grapalat"/>
          <w:iCs/>
          <w:spacing w:val="-2"/>
          <w:szCs w:val="22"/>
          <w:lang w:val="hy-AM"/>
        </w:rPr>
      </w:pPr>
      <w:r w:rsidRPr="00911E21">
        <w:rPr>
          <w:rFonts w:ascii="GHEA Grapalat" w:hAnsi="GHEA Grapalat"/>
          <w:szCs w:val="22"/>
          <w:lang w:val="hy-AM"/>
        </w:rPr>
        <w:t>Հայաստան,  Երևան 0069</w:t>
      </w:r>
      <w:r w:rsidR="00E23502" w:rsidRPr="00911E21">
        <w:rPr>
          <w:rFonts w:ascii="GHEA Grapalat" w:hAnsi="GHEA Grapalat"/>
          <w:szCs w:val="22"/>
          <w:lang w:val="hy-AM"/>
        </w:rPr>
        <w:t xml:space="preserve">, </w:t>
      </w:r>
      <w:r w:rsidRPr="00DB72DA">
        <w:rPr>
          <w:rFonts w:ascii="GHEA Grapalat" w:hAnsi="GHEA Grapalat"/>
          <w:szCs w:val="22"/>
          <w:lang w:val="hy-AM"/>
        </w:rPr>
        <w:t>Կարապետ Ուլնեցի 68</w:t>
      </w:r>
    </w:p>
    <w:p w14:paraId="3BA152F7" w14:textId="79B83EC1" w:rsidR="009830E4" w:rsidRPr="00911E21" w:rsidRDefault="00E23502" w:rsidP="001A0511">
      <w:pPr>
        <w:suppressAutoHyphens/>
        <w:rPr>
          <w:rFonts w:ascii="GHEA Grapalat" w:hAnsi="GHEA Grapalat"/>
          <w:iCs/>
          <w:spacing w:val="-2"/>
          <w:szCs w:val="22"/>
          <w:lang w:val="hy-AM"/>
        </w:rPr>
      </w:pPr>
      <w:r w:rsidRPr="00911E21">
        <w:rPr>
          <w:rFonts w:ascii="GHEA Grapalat" w:hAnsi="GHEA Grapalat"/>
          <w:spacing w:val="-2"/>
          <w:szCs w:val="22"/>
          <w:lang w:val="hy-AM"/>
        </w:rPr>
        <w:t>Հեռ։</w:t>
      </w:r>
      <w:r w:rsidR="009830E4" w:rsidRPr="00911E21">
        <w:rPr>
          <w:rFonts w:ascii="GHEA Grapalat" w:hAnsi="GHEA Grapalat"/>
          <w:iCs/>
          <w:spacing w:val="-2"/>
          <w:szCs w:val="22"/>
          <w:lang w:val="hy-AM"/>
        </w:rPr>
        <w:t xml:space="preserve"> </w:t>
      </w:r>
      <w:r w:rsidR="00A17CC1" w:rsidRPr="00911E21">
        <w:rPr>
          <w:rFonts w:ascii="GHEA Grapalat" w:hAnsi="GHEA Grapalat"/>
          <w:szCs w:val="22"/>
          <w:lang w:val="hy-AM"/>
        </w:rPr>
        <w:t>+(374-11</w:t>
      </w:r>
      <w:r w:rsidR="00AA43E5" w:rsidRPr="00911E21">
        <w:rPr>
          <w:rFonts w:ascii="GHEA Grapalat" w:hAnsi="GHEA Grapalat"/>
          <w:szCs w:val="22"/>
          <w:lang w:val="hy-AM"/>
        </w:rPr>
        <w:t xml:space="preserve">) 50-18-06 </w:t>
      </w:r>
    </w:p>
    <w:p w14:paraId="36F88F38" w14:textId="7B577C1B" w:rsidR="009830E4" w:rsidRDefault="009830E4" w:rsidP="001A0511">
      <w:pPr>
        <w:suppressAutoHyphens/>
        <w:jc w:val="both"/>
        <w:rPr>
          <w:rStyle w:val="Hyperlink"/>
          <w:rFonts w:ascii="GHEA Grapalat" w:eastAsiaTheme="minorEastAsia" w:hAnsi="GHEA Grapalat"/>
          <w:szCs w:val="22"/>
          <w:lang w:val="hy-AM" w:eastAsia="zh-CN"/>
        </w:rPr>
      </w:pPr>
      <w:r w:rsidRPr="00911E21">
        <w:rPr>
          <w:rFonts w:ascii="GHEA Grapalat" w:hAnsi="GHEA Grapalat"/>
          <w:spacing w:val="-2"/>
          <w:szCs w:val="22"/>
          <w:lang w:val="hy-AM"/>
        </w:rPr>
        <w:t xml:space="preserve">E-mail: </w:t>
      </w:r>
      <w:hyperlink r:id="rId8" w:history="1">
        <w:r w:rsidR="00AA43E5" w:rsidRPr="00911E21">
          <w:rPr>
            <w:rStyle w:val="Hyperlink"/>
            <w:rFonts w:ascii="GHEA Grapalat" w:eastAsiaTheme="minorEastAsia" w:hAnsi="GHEA Grapalat"/>
            <w:szCs w:val="22"/>
            <w:lang w:val="hy-AM" w:eastAsia="zh-CN"/>
          </w:rPr>
          <w:t>info@nork.am</w:t>
        </w:r>
      </w:hyperlink>
    </w:p>
    <w:p w14:paraId="66410487" w14:textId="77777777" w:rsidR="00DB72DA" w:rsidRPr="00911E21" w:rsidRDefault="00DB72DA" w:rsidP="001A0511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</w:p>
    <w:p w14:paraId="789B27BD" w14:textId="4CFDEAF3" w:rsidR="00D93FF0" w:rsidRPr="00911E21" w:rsidRDefault="00AA43E5" w:rsidP="001A0511">
      <w:pPr>
        <w:suppressAutoHyphens/>
        <w:rPr>
          <w:rFonts w:ascii="GHEA Grapalat" w:hAnsi="GHEA Grapalat"/>
          <w:szCs w:val="22"/>
          <w:lang w:val="hy-AM"/>
        </w:rPr>
      </w:pPr>
      <w:r w:rsidRPr="00911E21">
        <w:rPr>
          <w:rFonts w:ascii="GHEA Grapalat" w:hAnsi="GHEA Grapalat"/>
          <w:szCs w:val="22"/>
          <w:lang w:val="hy-AM"/>
        </w:rPr>
        <w:t>Անահիտ Պարզյան, տնօրեն</w:t>
      </w:r>
    </w:p>
    <w:p w14:paraId="6BA4E964" w14:textId="6A49B0C6" w:rsidR="00AA43E5" w:rsidRPr="00911E21" w:rsidRDefault="00AA43E5" w:rsidP="001A0511">
      <w:pPr>
        <w:rPr>
          <w:rFonts w:ascii="GHEA Grapalat" w:eastAsiaTheme="minorEastAsia" w:hAnsi="GHEA Grapalat"/>
          <w:szCs w:val="22"/>
          <w:lang w:val="hy-AM" w:eastAsia="zh-CN"/>
        </w:rPr>
      </w:pPr>
      <w:r w:rsidRPr="00911E21">
        <w:rPr>
          <w:rFonts w:ascii="GHEA Grapalat" w:hAnsi="GHEA Grapalat"/>
          <w:szCs w:val="22"/>
          <w:lang w:val="hy-AM"/>
        </w:rPr>
        <w:t>Ստացողի պաշտոկանան վեբ կայք</w:t>
      </w:r>
      <w:r w:rsidRPr="00911E21">
        <w:rPr>
          <w:rFonts w:ascii="GHEA Grapalat" w:eastAsiaTheme="minorEastAsia" w:hAnsi="GHEA Grapalat"/>
          <w:szCs w:val="22"/>
          <w:lang w:val="hy-AM" w:eastAsia="zh-CN"/>
        </w:rPr>
        <w:t xml:space="preserve">: </w:t>
      </w:r>
      <w:hyperlink r:id="rId9" w:history="1">
        <w:r w:rsidRPr="00911E21">
          <w:rPr>
            <w:rStyle w:val="Hyperlink"/>
            <w:rFonts w:ascii="GHEA Grapalat" w:eastAsiaTheme="minorEastAsia" w:hAnsi="GHEA Grapalat"/>
            <w:szCs w:val="22"/>
            <w:lang w:val="hy-AM" w:eastAsia="zh-CN"/>
          </w:rPr>
          <w:t>www.nork.am</w:t>
        </w:r>
      </w:hyperlink>
      <w:r w:rsidRPr="00911E21">
        <w:rPr>
          <w:rStyle w:val="Hyperlink"/>
          <w:rFonts w:ascii="GHEA Grapalat" w:eastAsiaTheme="minorEastAsia" w:hAnsi="GHEA Grapalat"/>
          <w:szCs w:val="22"/>
          <w:lang w:val="hy-AM" w:eastAsia="zh-CN"/>
        </w:rPr>
        <w:t>,</w:t>
      </w:r>
      <w:r w:rsidRPr="00911E21">
        <w:rPr>
          <w:rFonts w:ascii="GHEA Grapalat" w:eastAsiaTheme="minorEastAsia" w:hAnsi="GHEA Grapalat"/>
          <w:szCs w:val="22"/>
          <w:lang w:val="hy-AM" w:eastAsia="zh-CN"/>
        </w:rPr>
        <w:t xml:space="preserve"> </w:t>
      </w:r>
      <w:hyperlink r:id="rId10" w:history="1">
        <w:r w:rsidRPr="00911E21">
          <w:rPr>
            <w:rStyle w:val="Hyperlink"/>
            <w:rFonts w:ascii="GHEA Grapalat" w:eastAsiaTheme="minorEastAsia" w:hAnsi="GHEA Grapalat"/>
            <w:szCs w:val="22"/>
            <w:lang w:val="hy-AM" w:eastAsia="zh-CN"/>
          </w:rPr>
          <w:t>www.nork.am/en/</w:t>
        </w:r>
      </w:hyperlink>
    </w:p>
    <w:p w14:paraId="73507A0A" w14:textId="67579E76" w:rsidR="009830E4" w:rsidRDefault="00AA43E5" w:rsidP="00911E21">
      <w:pPr>
        <w:rPr>
          <w:rFonts w:ascii="GHEA Grapalat" w:eastAsiaTheme="minorEastAsia" w:hAnsi="GHEA Grapalat"/>
          <w:szCs w:val="22"/>
          <w:lang w:val="hy-AM" w:eastAsia="zh-CN"/>
        </w:rPr>
      </w:pPr>
      <w:r w:rsidRPr="00911E21">
        <w:rPr>
          <w:rFonts w:ascii="GHEA Grapalat" w:eastAsiaTheme="minorEastAsia" w:hAnsi="GHEA Grapalat"/>
          <w:szCs w:val="22"/>
          <w:lang w:val="hy-AM" w:eastAsia="zh-CN"/>
        </w:rPr>
        <w:t xml:space="preserve">EFSD </w:t>
      </w:r>
      <w:r w:rsidRPr="00911E21">
        <w:rPr>
          <w:rFonts w:ascii="GHEA Grapalat" w:hAnsi="GHEA Grapalat"/>
          <w:szCs w:val="22"/>
          <w:lang w:val="hy-AM"/>
        </w:rPr>
        <w:t xml:space="preserve">պաշտանական կայք: </w:t>
      </w:r>
      <w:hyperlink r:id="rId11" w:history="1">
        <w:r w:rsidR="007B784D" w:rsidRPr="00911E21">
          <w:rPr>
            <w:rStyle w:val="Hyperlink"/>
            <w:rFonts w:ascii="GHEA Grapalat" w:eastAsiaTheme="minorEastAsia" w:hAnsi="GHEA Grapalat"/>
            <w:szCs w:val="22"/>
            <w:lang w:val="hy-AM" w:eastAsia="zh-CN"/>
          </w:rPr>
          <w:t>https://efsd.org/en/</w:t>
        </w:r>
      </w:hyperlink>
      <w:r w:rsidR="007B784D" w:rsidRPr="00911E21">
        <w:rPr>
          <w:rFonts w:ascii="GHEA Grapalat" w:eastAsiaTheme="minorEastAsia" w:hAnsi="GHEA Grapalat"/>
          <w:szCs w:val="22"/>
          <w:lang w:val="hy-AM" w:eastAsia="zh-CN"/>
        </w:rPr>
        <w:t xml:space="preserve"> </w:t>
      </w:r>
    </w:p>
    <w:p w14:paraId="2766F288" w14:textId="337300D5" w:rsidR="00DB72DA" w:rsidRDefault="00DB72DA" w:rsidP="00911E21">
      <w:pPr>
        <w:rPr>
          <w:rFonts w:ascii="GHEA Grapalat" w:eastAsiaTheme="minorEastAsia" w:hAnsi="GHEA Grapalat"/>
          <w:szCs w:val="22"/>
          <w:lang w:val="hy-AM" w:eastAsia="zh-CN"/>
        </w:rPr>
      </w:pPr>
    </w:p>
    <w:p w14:paraId="5DF3B269" w14:textId="69104779" w:rsidR="00DB72DA" w:rsidRDefault="00DB72DA" w:rsidP="00911E21">
      <w:pPr>
        <w:rPr>
          <w:rFonts w:ascii="GHEA Grapalat" w:eastAsiaTheme="minorEastAsia" w:hAnsi="GHEA Grapalat"/>
          <w:szCs w:val="22"/>
          <w:lang w:val="hy-AM" w:eastAsia="zh-CN"/>
        </w:rPr>
      </w:pPr>
    </w:p>
    <w:p w14:paraId="3092EB4A" w14:textId="0F5932CE" w:rsidR="00DB72DA" w:rsidRDefault="00DB72DA" w:rsidP="00911E21">
      <w:pPr>
        <w:rPr>
          <w:rFonts w:ascii="GHEA Grapalat" w:eastAsiaTheme="minorEastAsia" w:hAnsi="GHEA Grapalat"/>
          <w:szCs w:val="22"/>
          <w:lang w:val="hy-AM" w:eastAsia="zh-CN"/>
        </w:rPr>
      </w:pPr>
    </w:p>
    <w:p w14:paraId="6BFEAFCC" w14:textId="24AB1055" w:rsidR="00DB72DA" w:rsidRDefault="00DB72DA" w:rsidP="00911E21">
      <w:pPr>
        <w:rPr>
          <w:rFonts w:ascii="GHEA Grapalat" w:eastAsiaTheme="minorEastAsia" w:hAnsi="GHEA Grapalat"/>
          <w:szCs w:val="22"/>
          <w:lang w:val="hy-AM" w:eastAsia="zh-CN"/>
        </w:rPr>
      </w:pPr>
    </w:p>
    <w:p w14:paraId="519E6405" w14:textId="446FF72C" w:rsidR="00DB72DA" w:rsidRDefault="00DB72DA" w:rsidP="00911E21">
      <w:pPr>
        <w:rPr>
          <w:rFonts w:ascii="GHEA Grapalat" w:eastAsiaTheme="minorEastAsia" w:hAnsi="GHEA Grapalat"/>
          <w:szCs w:val="22"/>
          <w:lang w:val="hy-AM" w:eastAsia="zh-CN"/>
        </w:rPr>
      </w:pPr>
    </w:p>
    <w:p w14:paraId="166A2748" w14:textId="0171B5E6" w:rsidR="00DB72DA" w:rsidRDefault="00DB72DA" w:rsidP="00911E21">
      <w:pPr>
        <w:rPr>
          <w:rFonts w:ascii="GHEA Grapalat" w:eastAsiaTheme="minorEastAsia" w:hAnsi="GHEA Grapalat"/>
          <w:szCs w:val="22"/>
          <w:lang w:val="hy-AM" w:eastAsia="zh-CN"/>
        </w:rPr>
      </w:pPr>
    </w:p>
    <w:p w14:paraId="025BE9A3" w14:textId="1B1EC4B8" w:rsidR="00DB72DA" w:rsidRDefault="00DB72DA" w:rsidP="00911E21">
      <w:pPr>
        <w:rPr>
          <w:rFonts w:ascii="GHEA Grapalat" w:eastAsiaTheme="minorEastAsia" w:hAnsi="GHEA Grapalat"/>
          <w:szCs w:val="22"/>
          <w:lang w:val="hy-AM" w:eastAsia="zh-CN"/>
        </w:rPr>
      </w:pPr>
    </w:p>
    <w:p w14:paraId="066D9628" w14:textId="3526366A" w:rsidR="00DB72DA" w:rsidRDefault="00DB72DA" w:rsidP="00911E21">
      <w:pPr>
        <w:rPr>
          <w:rFonts w:ascii="GHEA Grapalat" w:eastAsiaTheme="minorEastAsia" w:hAnsi="GHEA Grapalat"/>
          <w:szCs w:val="22"/>
          <w:lang w:val="hy-AM" w:eastAsia="zh-CN"/>
        </w:rPr>
      </w:pPr>
    </w:p>
    <w:p w14:paraId="16025358" w14:textId="72441618" w:rsidR="00DB72DA" w:rsidRDefault="00DB72DA" w:rsidP="00911E21">
      <w:pPr>
        <w:rPr>
          <w:rFonts w:ascii="GHEA Grapalat" w:eastAsiaTheme="minorEastAsia" w:hAnsi="GHEA Grapalat"/>
          <w:szCs w:val="22"/>
          <w:lang w:val="hy-AM" w:eastAsia="zh-CN"/>
        </w:rPr>
      </w:pPr>
    </w:p>
    <w:p w14:paraId="391084FA" w14:textId="49CA3C6B" w:rsidR="00DB72DA" w:rsidRDefault="00DB72DA" w:rsidP="00911E21">
      <w:pPr>
        <w:rPr>
          <w:rFonts w:ascii="GHEA Grapalat" w:eastAsiaTheme="minorEastAsia" w:hAnsi="GHEA Grapalat"/>
          <w:szCs w:val="22"/>
          <w:lang w:val="hy-AM" w:eastAsia="zh-CN"/>
        </w:rPr>
      </w:pPr>
    </w:p>
    <w:p w14:paraId="6E7CA74A" w14:textId="3F2ABA98" w:rsidR="00DB72DA" w:rsidRDefault="00DB72DA" w:rsidP="00911E21">
      <w:pPr>
        <w:rPr>
          <w:rFonts w:ascii="GHEA Grapalat" w:eastAsiaTheme="minorEastAsia" w:hAnsi="GHEA Grapalat"/>
          <w:szCs w:val="22"/>
          <w:lang w:val="hy-AM" w:eastAsia="zh-CN"/>
        </w:rPr>
      </w:pPr>
    </w:p>
    <w:p w14:paraId="654524AB" w14:textId="289CB0F4" w:rsidR="00DB72DA" w:rsidRDefault="00DB72DA" w:rsidP="00911E21">
      <w:pPr>
        <w:rPr>
          <w:rFonts w:ascii="GHEA Grapalat" w:eastAsiaTheme="minorEastAsia" w:hAnsi="GHEA Grapalat"/>
          <w:szCs w:val="22"/>
          <w:lang w:val="hy-AM" w:eastAsia="zh-CN"/>
        </w:rPr>
      </w:pPr>
    </w:p>
    <w:p w14:paraId="1E3D4BA5" w14:textId="308BCBF7" w:rsidR="00DB72DA" w:rsidRDefault="00DB72DA" w:rsidP="00911E21">
      <w:pPr>
        <w:rPr>
          <w:rFonts w:ascii="GHEA Grapalat" w:eastAsiaTheme="minorEastAsia" w:hAnsi="GHEA Grapalat"/>
          <w:szCs w:val="22"/>
          <w:lang w:val="hy-AM" w:eastAsia="zh-CN"/>
        </w:rPr>
      </w:pPr>
    </w:p>
    <w:p w14:paraId="7E1C8018" w14:textId="266B0FDB" w:rsidR="00DB72DA" w:rsidRDefault="00DB72DA" w:rsidP="00911E21">
      <w:pPr>
        <w:rPr>
          <w:rFonts w:ascii="GHEA Grapalat" w:eastAsiaTheme="minorEastAsia" w:hAnsi="GHEA Grapalat"/>
          <w:szCs w:val="22"/>
          <w:lang w:val="hy-AM" w:eastAsia="zh-CN"/>
        </w:rPr>
      </w:pPr>
    </w:p>
    <w:p w14:paraId="744C1734" w14:textId="26230D25" w:rsidR="00DB72DA" w:rsidRDefault="00DB72DA" w:rsidP="00911E21">
      <w:pPr>
        <w:rPr>
          <w:rFonts w:ascii="GHEA Grapalat" w:eastAsiaTheme="minorEastAsia" w:hAnsi="GHEA Grapalat"/>
          <w:szCs w:val="22"/>
          <w:lang w:val="hy-AM" w:eastAsia="zh-CN"/>
        </w:rPr>
      </w:pPr>
    </w:p>
    <w:p w14:paraId="2CE32FDF" w14:textId="77777777" w:rsidR="00DB72DA" w:rsidRDefault="00DB72DA" w:rsidP="00DB72DA">
      <w:pPr>
        <w:rPr>
          <w:rFonts w:ascii="GHEA Grapalat" w:hAnsi="GHEA Grapalat" w:cs="Arial"/>
          <w:b/>
          <w:bCs/>
          <w:spacing w:val="3"/>
        </w:rPr>
      </w:pPr>
    </w:p>
    <w:p w14:paraId="22B03A55" w14:textId="77777777" w:rsidR="00DB72DA" w:rsidRDefault="00DB72DA" w:rsidP="00DB72DA">
      <w:pPr>
        <w:rPr>
          <w:rFonts w:ascii="GHEA Grapalat" w:hAnsi="GHEA Grapalat" w:cs="Arial"/>
          <w:b/>
          <w:bCs/>
          <w:spacing w:val="3"/>
        </w:rPr>
      </w:pPr>
    </w:p>
    <w:p w14:paraId="5DBA8AD2" w14:textId="77777777" w:rsidR="00DB72DA" w:rsidRDefault="00DB72DA" w:rsidP="00DB72DA">
      <w:pPr>
        <w:rPr>
          <w:rFonts w:ascii="GHEA Grapalat" w:hAnsi="GHEA Grapalat" w:cs="Arial"/>
          <w:b/>
          <w:bCs/>
          <w:spacing w:val="3"/>
        </w:rPr>
      </w:pPr>
    </w:p>
    <w:p w14:paraId="586C801E" w14:textId="09C74141" w:rsidR="00DB72DA" w:rsidRDefault="00DB72DA" w:rsidP="00DB72DA">
      <w:pPr>
        <w:jc w:val="center"/>
        <w:rPr>
          <w:rFonts w:ascii="GHEA Grapalat" w:hAnsi="GHEA Grapalat" w:cs="Arial"/>
          <w:b/>
          <w:bCs/>
          <w:spacing w:val="3"/>
          <w:lang w:val="hy-AM"/>
        </w:rPr>
      </w:pPr>
    </w:p>
    <w:p w14:paraId="3C1F22FF" w14:textId="118E55F3" w:rsidR="00DB72DA" w:rsidRDefault="00DB72DA" w:rsidP="00DB72DA">
      <w:pPr>
        <w:jc w:val="center"/>
        <w:rPr>
          <w:rFonts w:ascii="GHEA Grapalat" w:hAnsi="GHEA Grapalat" w:cs="Arial"/>
          <w:b/>
          <w:bCs/>
          <w:spacing w:val="3"/>
          <w:lang w:val="hy-AM"/>
        </w:rPr>
      </w:pPr>
    </w:p>
    <w:p w14:paraId="1C83FF6E" w14:textId="0EEAE2A0" w:rsidR="00DB72DA" w:rsidRDefault="00DB72DA" w:rsidP="00DB72DA">
      <w:pPr>
        <w:jc w:val="center"/>
        <w:rPr>
          <w:rFonts w:ascii="GHEA Grapalat" w:hAnsi="GHEA Grapalat" w:cs="Arial"/>
          <w:b/>
          <w:bCs/>
          <w:spacing w:val="3"/>
          <w:lang w:val="hy-AM"/>
        </w:rPr>
      </w:pPr>
    </w:p>
    <w:p w14:paraId="6404C86C" w14:textId="2689CF32" w:rsidR="00DB72DA" w:rsidRDefault="00DB72DA" w:rsidP="00DB72DA">
      <w:pPr>
        <w:jc w:val="center"/>
        <w:rPr>
          <w:rFonts w:ascii="GHEA Grapalat" w:hAnsi="GHEA Grapalat" w:cs="Arial"/>
          <w:b/>
          <w:bCs/>
          <w:spacing w:val="3"/>
          <w:lang w:val="hy-AM"/>
        </w:rPr>
      </w:pPr>
    </w:p>
    <w:p w14:paraId="0FDE8397" w14:textId="666AE3D6" w:rsidR="00DB72DA" w:rsidRDefault="00DB72DA" w:rsidP="00DB72DA">
      <w:pPr>
        <w:jc w:val="center"/>
        <w:rPr>
          <w:rFonts w:ascii="GHEA Grapalat" w:hAnsi="GHEA Grapalat" w:cs="Arial"/>
          <w:b/>
          <w:bCs/>
          <w:spacing w:val="3"/>
          <w:lang w:val="hy-AM"/>
        </w:rPr>
      </w:pPr>
    </w:p>
    <w:p w14:paraId="2DB37A7C" w14:textId="596EB68B" w:rsidR="00DB72DA" w:rsidRDefault="00DB72DA" w:rsidP="00DB72DA">
      <w:pPr>
        <w:jc w:val="center"/>
        <w:rPr>
          <w:rFonts w:ascii="GHEA Grapalat" w:hAnsi="GHEA Grapalat" w:cs="Arial"/>
          <w:b/>
          <w:bCs/>
          <w:spacing w:val="3"/>
          <w:lang w:val="hy-AM"/>
        </w:rPr>
      </w:pPr>
    </w:p>
    <w:p w14:paraId="075DE7FD" w14:textId="38998132" w:rsidR="00DB72DA" w:rsidRDefault="00DB72DA" w:rsidP="00DB72DA">
      <w:pPr>
        <w:jc w:val="center"/>
        <w:rPr>
          <w:rFonts w:ascii="GHEA Grapalat" w:hAnsi="GHEA Grapalat" w:cs="Arial"/>
          <w:b/>
          <w:bCs/>
          <w:spacing w:val="3"/>
          <w:lang w:val="hy-AM"/>
        </w:rPr>
      </w:pPr>
    </w:p>
    <w:p w14:paraId="73FE1C0D" w14:textId="76870419" w:rsidR="00DB72DA" w:rsidRDefault="00DB72DA" w:rsidP="00DB72DA">
      <w:pPr>
        <w:jc w:val="center"/>
        <w:rPr>
          <w:rFonts w:ascii="GHEA Grapalat" w:hAnsi="GHEA Grapalat" w:cs="Arial"/>
          <w:b/>
          <w:bCs/>
          <w:spacing w:val="3"/>
          <w:lang w:val="hy-AM"/>
        </w:rPr>
      </w:pPr>
    </w:p>
    <w:p w14:paraId="34B52A25" w14:textId="251E990C" w:rsidR="00DB72DA" w:rsidRDefault="00DB72DA" w:rsidP="00DB72DA">
      <w:pPr>
        <w:jc w:val="center"/>
        <w:rPr>
          <w:rFonts w:ascii="GHEA Grapalat" w:hAnsi="GHEA Grapalat" w:cs="Arial"/>
          <w:b/>
          <w:bCs/>
          <w:spacing w:val="3"/>
          <w:lang w:val="hy-AM"/>
        </w:rPr>
      </w:pPr>
    </w:p>
    <w:p w14:paraId="21E21F67" w14:textId="7ADB752D" w:rsidR="00DB72DA" w:rsidRDefault="00DB72DA" w:rsidP="00DB72DA">
      <w:pPr>
        <w:jc w:val="center"/>
        <w:rPr>
          <w:rFonts w:ascii="GHEA Grapalat" w:hAnsi="GHEA Grapalat" w:cs="Arial"/>
          <w:b/>
          <w:bCs/>
          <w:spacing w:val="3"/>
          <w:lang w:val="hy-AM"/>
        </w:rPr>
      </w:pPr>
    </w:p>
    <w:p w14:paraId="502B397B" w14:textId="25490086" w:rsidR="00DB72DA" w:rsidRDefault="00DB72DA" w:rsidP="00DB72DA">
      <w:pPr>
        <w:jc w:val="center"/>
        <w:rPr>
          <w:rFonts w:ascii="GHEA Grapalat" w:hAnsi="GHEA Grapalat" w:cs="Arial"/>
          <w:b/>
          <w:bCs/>
          <w:spacing w:val="3"/>
          <w:lang w:val="hy-AM"/>
        </w:rPr>
      </w:pPr>
    </w:p>
    <w:p w14:paraId="7CA5CA2D" w14:textId="7F4A14B5" w:rsidR="00DB72DA" w:rsidRDefault="00DB72DA" w:rsidP="00DB72DA">
      <w:pPr>
        <w:jc w:val="center"/>
        <w:rPr>
          <w:rFonts w:ascii="GHEA Grapalat" w:hAnsi="GHEA Grapalat" w:cs="Arial"/>
          <w:b/>
          <w:bCs/>
          <w:spacing w:val="3"/>
          <w:lang w:val="hy-AM"/>
        </w:rPr>
      </w:pPr>
    </w:p>
    <w:p w14:paraId="58096767" w14:textId="7BD0B9CC" w:rsidR="00DB72DA" w:rsidRDefault="00DB72DA" w:rsidP="00DB72DA">
      <w:pPr>
        <w:jc w:val="center"/>
        <w:rPr>
          <w:rFonts w:ascii="GHEA Grapalat" w:hAnsi="GHEA Grapalat" w:cs="Arial"/>
          <w:b/>
          <w:bCs/>
          <w:spacing w:val="3"/>
          <w:lang w:val="hy-AM"/>
        </w:rPr>
      </w:pPr>
    </w:p>
    <w:p w14:paraId="1174D015" w14:textId="495F6A9A" w:rsidR="00DB72DA" w:rsidRDefault="00DB72DA" w:rsidP="00DB72DA">
      <w:pPr>
        <w:jc w:val="center"/>
        <w:rPr>
          <w:rFonts w:ascii="GHEA Grapalat" w:hAnsi="GHEA Grapalat" w:cs="Arial"/>
          <w:b/>
          <w:bCs/>
          <w:spacing w:val="3"/>
          <w:lang w:val="hy-AM"/>
        </w:rPr>
      </w:pPr>
    </w:p>
    <w:p w14:paraId="6C897FE4" w14:textId="71FC47E2" w:rsidR="00DB72DA" w:rsidRDefault="00DB72DA" w:rsidP="00DB72DA">
      <w:pPr>
        <w:jc w:val="center"/>
        <w:rPr>
          <w:rFonts w:ascii="GHEA Grapalat" w:hAnsi="GHEA Grapalat" w:cs="Arial"/>
          <w:b/>
          <w:bCs/>
          <w:spacing w:val="3"/>
          <w:lang w:val="hy-AM"/>
        </w:rPr>
      </w:pPr>
    </w:p>
    <w:p w14:paraId="765EA541" w14:textId="27F6AE11" w:rsidR="00DB72DA" w:rsidRDefault="00DB72DA" w:rsidP="00DB72DA">
      <w:pPr>
        <w:jc w:val="center"/>
        <w:rPr>
          <w:rFonts w:ascii="GHEA Grapalat" w:hAnsi="GHEA Grapalat" w:cs="Arial"/>
          <w:b/>
          <w:bCs/>
          <w:spacing w:val="3"/>
          <w:lang w:val="hy-AM"/>
        </w:rPr>
      </w:pPr>
    </w:p>
    <w:p w14:paraId="3D809AF7" w14:textId="09C5D8F0" w:rsidR="00DB72DA" w:rsidRDefault="00DB72DA" w:rsidP="00DB72DA">
      <w:pPr>
        <w:jc w:val="center"/>
        <w:rPr>
          <w:rFonts w:ascii="GHEA Grapalat" w:hAnsi="GHEA Grapalat" w:cs="Arial"/>
          <w:b/>
          <w:bCs/>
          <w:spacing w:val="3"/>
          <w:lang w:val="hy-AM"/>
        </w:rPr>
      </w:pPr>
    </w:p>
    <w:p w14:paraId="0620358D" w14:textId="1CB304D8" w:rsidR="00DB72DA" w:rsidRDefault="00DB72DA" w:rsidP="00DB72DA">
      <w:pPr>
        <w:jc w:val="center"/>
        <w:rPr>
          <w:rFonts w:ascii="GHEA Grapalat" w:hAnsi="GHEA Grapalat" w:cs="Arial"/>
          <w:b/>
          <w:bCs/>
          <w:spacing w:val="3"/>
          <w:lang w:val="hy-AM"/>
        </w:rPr>
      </w:pPr>
    </w:p>
    <w:p w14:paraId="1ACD82CD" w14:textId="591FAC04" w:rsidR="00DB72DA" w:rsidRDefault="00DB72DA" w:rsidP="00DB72DA">
      <w:pPr>
        <w:jc w:val="center"/>
        <w:rPr>
          <w:rFonts w:ascii="GHEA Grapalat" w:hAnsi="GHEA Grapalat" w:cs="Arial"/>
          <w:b/>
          <w:bCs/>
          <w:spacing w:val="3"/>
          <w:lang w:val="hy-AM"/>
        </w:rPr>
      </w:pPr>
    </w:p>
    <w:p w14:paraId="2F17027A" w14:textId="20C6C0D0" w:rsidR="00DB72DA" w:rsidRDefault="00DB72DA" w:rsidP="00DB72DA">
      <w:pPr>
        <w:jc w:val="center"/>
        <w:rPr>
          <w:rFonts w:ascii="GHEA Grapalat" w:hAnsi="GHEA Grapalat" w:cs="Arial"/>
          <w:b/>
          <w:bCs/>
          <w:spacing w:val="3"/>
          <w:lang w:val="hy-AM"/>
        </w:rPr>
      </w:pPr>
    </w:p>
    <w:p w14:paraId="03DFB1C6" w14:textId="37B3B3F9" w:rsidR="00DB72DA" w:rsidRDefault="00DB72DA" w:rsidP="00DB72DA">
      <w:pPr>
        <w:jc w:val="center"/>
        <w:rPr>
          <w:rFonts w:ascii="GHEA Grapalat" w:hAnsi="GHEA Grapalat" w:cs="Arial"/>
          <w:b/>
          <w:bCs/>
          <w:spacing w:val="3"/>
          <w:lang w:val="hy-AM"/>
        </w:rPr>
      </w:pPr>
    </w:p>
    <w:p w14:paraId="040C3665" w14:textId="638F797C" w:rsidR="00DB72DA" w:rsidRDefault="00DB72DA" w:rsidP="00DB72DA">
      <w:pPr>
        <w:jc w:val="center"/>
        <w:rPr>
          <w:rFonts w:ascii="GHEA Grapalat" w:hAnsi="GHEA Grapalat" w:cs="Arial"/>
          <w:b/>
          <w:bCs/>
          <w:spacing w:val="3"/>
          <w:lang w:val="hy-AM"/>
        </w:rPr>
      </w:pPr>
    </w:p>
    <w:p w14:paraId="12347E1D" w14:textId="77777777" w:rsidR="00DB72DA" w:rsidRDefault="00DB72DA" w:rsidP="00DB72DA">
      <w:pPr>
        <w:jc w:val="center"/>
        <w:rPr>
          <w:rFonts w:ascii="GHEA Grapalat" w:hAnsi="GHEA Grapalat" w:cs="Arial"/>
          <w:b/>
          <w:bCs/>
          <w:spacing w:val="3"/>
          <w:lang w:val="hy-AM"/>
        </w:rPr>
      </w:pPr>
      <w:bookmarkStart w:id="0" w:name="_GoBack"/>
      <w:bookmarkEnd w:id="0"/>
    </w:p>
    <w:p w14:paraId="557BD2F8" w14:textId="77777777" w:rsidR="00DB72DA" w:rsidRDefault="00DB72DA" w:rsidP="00DB72DA">
      <w:pPr>
        <w:jc w:val="center"/>
        <w:rPr>
          <w:rFonts w:ascii="GHEA Grapalat" w:hAnsi="GHEA Grapalat" w:cs="Arial"/>
          <w:b/>
          <w:bCs/>
          <w:spacing w:val="3"/>
          <w:lang w:val="hy-AM"/>
        </w:rPr>
      </w:pPr>
    </w:p>
    <w:p w14:paraId="0A59464B" w14:textId="77777777" w:rsidR="00DB72DA" w:rsidRDefault="00DB72DA" w:rsidP="00DB72DA">
      <w:pPr>
        <w:jc w:val="center"/>
        <w:rPr>
          <w:rFonts w:ascii="GHEA Grapalat" w:hAnsi="GHEA Grapalat" w:cs="Arial"/>
          <w:b/>
          <w:bCs/>
          <w:spacing w:val="3"/>
          <w:sz w:val="32"/>
          <w:szCs w:val="32"/>
          <w:lang w:val="hy-AM"/>
        </w:rPr>
      </w:pPr>
    </w:p>
    <w:p w14:paraId="1DEA68B1" w14:textId="77777777" w:rsidR="00DB72DA" w:rsidRDefault="00DB72DA" w:rsidP="00DB72DA">
      <w:pPr>
        <w:jc w:val="center"/>
        <w:rPr>
          <w:rFonts w:ascii="GHEA Grapalat" w:hAnsi="GHEA Grapalat" w:cs="Arial"/>
          <w:b/>
          <w:bCs/>
          <w:spacing w:val="3"/>
          <w:sz w:val="32"/>
          <w:szCs w:val="32"/>
          <w:lang w:val="hy-AM"/>
        </w:rPr>
      </w:pPr>
    </w:p>
    <w:p w14:paraId="44BEFFAE" w14:textId="77777777" w:rsidR="00DB72DA" w:rsidRPr="00BD415E" w:rsidRDefault="00DB72DA" w:rsidP="00DB72DA">
      <w:pPr>
        <w:jc w:val="center"/>
        <w:rPr>
          <w:rFonts w:ascii="GHEA Grapalat" w:hAnsi="GHEA Grapalat" w:cs="Arial"/>
          <w:b/>
          <w:bCs/>
          <w:color w:val="C00000"/>
          <w:spacing w:val="3"/>
          <w:sz w:val="32"/>
          <w:szCs w:val="32"/>
          <w:lang w:val="hy-AM"/>
        </w:rPr>
      </w:pPr>
      <w:r w:rsidRPr="00BD415E">
        <w:rPr>
          <w:rFonts w:ascii="GHEA Grapalat" w:hAnsi="GHEA Grapalat" w:cs="Arial"/>
          <w:b/>
          <w:bCs/>
          <w:color w:val="C00000"/>
          <w:spacing w:val="3"/>
          <w:sz w:val="32"/>
          <w:szCs w:val="32"/>
          <w:lang w:val="hy-AM"/>
        </w:rPr>
        <w:t>ՏԵԽՆԻԿԱԿԱՆ ԱՌԱՋԱԴՐԱՆՔ</w:t>
      </w:r>
    </w:p>
    <w:p w14:paraId="6E638495" w14:textId="77777777" w:rsidR="00DB72DA" w:rsidRPr="00BD415E" w:rsidRDefault="00DB72DA" w:rsidP="00DB72DA">
      <w:pPr>
        <w:jc w:val="center"/>
        <w:rPr>
          <w:rFonts w:ascii="GHEA Grapalat" w:hAnsi="GHEA Grapalat" w:cs="Arial"/>
          <w:b/>
          <w:bCs/>
          <w:color w:val="C00000"/>
          <w:spacing w:val="3"/>
          <w:lang w:val="hy-AM"/>
        </w:rPr>
      </w:pPr>
    </w:p>
    <w:p w14:paraId="7AE2482E" w14:textId="77777777" w:rsidR="00DB72DA" w:rsidRPr="00BD415E" w:rsidRDefault="00DB72DA" w:rsidP="00DB72DA">
      <w:pPr>
        <w:jc w:val="center"/>
        <w:rPr>
          <w:rFonts w:ascii="GHEA Grapalat" w:hAnsi="GHEA Grapalat" w:cs="Arial"/>
          <w:b/>
          <w:bCs/>
          <w:spacing w:val="3"/>
          <w:lang w:val="hy-AM"/>
        </w:rPr>
      </w:pPr>
      <w:r w:rsidRPr="00BD415E">
        <w:rPr>
          <w:rFonts w:ascii="GHEA Grapalat" w:hAnsi="GHEA Grapalat" w:cs="Arial"/>
          <w:b/>
          <w:bCs/>
          <w:color w:val="C00000"/>
          <w:spacing w:val="3"/>
          <w:lang w:val="hy-AM"/>
        </w:rPr>
        <w:t>«Աշխատանքի էլեկտրոնյին բորսա» հարթակի վերաբերյալ հանրային իրազեկման աշխատանքների իրականացման</w:t>
      </w:r>
      <w:r w:rsidRPr="00BD415E">
        <w:rPr>
          <w:rFonts w:ascii="GHEA Grapalat" w:hAnsi="GHEA Grapalat" w:cs="Arial"/>
          <w:b/>
          <w:bCs/>
          <w:spacing w:val="3"/>
          <w:lang w:val="hy-AM"/>
        </w:rPr>
        <w:br w:type="page"/>
      </w:r>
    </w:p>
    <w:p w14:paraId="55F7F6E2" w14:textId="77777777" w:rsidR="00DB72DA" w:rsidRPr="00BD415E" w:rsidRDefault="00DB72DA" w:rsidP="00DB72DA">
      <w:pPr>
        <w:rPr>
          <w:rFonts w:ascii="GHEA Grapalat" w:hAnsi="GHEA Grapalat" w:cs="Arial"/>
          <w:b/>
          <w:bCs/>
          <w:color w:val="C00000"/>
          <w:spacing w:val="3"/>
          <w:lang w:val="hy-AM"/>
        </w:rPr>
      </w:pPr>
      <w:r w:rsidRPr="00BD415E">
        <w:rPr>
          <w:rFonts w:ascii="GHEA Grapalat" w:hAnsi="GHEA Grapalat" w:cs="Arial"/>
          <w:b/>
          <w:bCs/>
          <w:color w:val="C00000"/>
          <w:spacing w:val="3"/>
          <w:lang w:val="hy-AM"/>
        </w:rPr>
        <w:lastRenderedPageBreak/>
        <w:t>ԲՈՎԱՆԴԱԿՈՒԹՅՈՒՆ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en-GB" w:eastAsia="zh-CN"/>
        </w:rPr>
        <w:id w:val="1470085340"/>
        <w:docPartObj>
          <w:docPartGallery w:val="Table of Contents"/>
          <w:docPartUnique/>
        </w:docPartObj>
      </w:sdtPr>
      <w:sdtEndPr>
        <w:rPr>
          <w:rFonts w:ascii="CG Times" w:eastAsia="Times New Roman" w:hAnsi="CG Times" w:cs="Times New Roman"/>
          <w:b/>
          <w:bCs/>
          <w:noProof/>
          <w:szCs w:val="20"/>
          <w:lang w:val="en-US" w:eastAsia="en-US"/>
        </w:rPr>
      </w:sdtEndPr>
      <w:sdtContent>
        <w:p w14:paraId="24C724C7" w14:textId="77777777" w:rsidR="00DB72DA" w:rsidRDefault="00DB72DA" w:rsidP="00DB72DA">
          <w:pPr>
            <w:pStyle w:val="TOCHeading"/>
            <w:spacing w:line="276" w:lineRule="auto"/>
          </w:pPr>
        </w:p>
        <w:p w14:paraId="06DAB69F" w14:textId="77777777" w:rsidR="00DB72DA" w:rsidRPr="006D6463" w:rsidRDefault="00DB72DA" w:rsidP="00DB72DA">
          <w:pPr>
            <w:pStyle w:val="TOC1"/>
            <w:tabs>
              <w:tab w:val="left" w:pos="440"/>
              <w:tab w:val="right" w:leader="dot" w:pos="9890"/>
            </w:tabs>
            <w:rPr>
              <w:rFonts w:ascii="GHEA Grapalat" w:hAnsi="GHEA Grapalat"/>
              <w:b/>
              <w:bCs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8325008" w:history="1">
            <w:r w:rsidRPr="006D6463">
              <w:rPr>
                <w:rStyle w:val="Hyperlink"/>
                <w:rFonts w:ascii="GHEA Grapalat" w:hAnsi="GHEA Grapalat" w:cs="Arial"/>
                <w:b/>
                <w:bCs/>
                <w:noProof/>
                <w:spacing w:val="3"/>
                <w:lang w:val="hy-AM"/>
              </w:rPr>
              <w:t>1.</w:t>
            </w:r>
            <w:r w:rsidRPr="006D6463">
              <w:rPr>
                <w:rFonts w:ascii="GHEA Grapalat" w:hAnsi="GHEA Grapalat"/>
                <w:b/>
                <w:bCs/>
                <w:noProof/>
              </w:rPr>
              <w:tab/>
            </w:r>
            <w:r w:rsidRPr="006D6463">
              <w:rPr>
                <w:rStyle w:val="Hyperlink"/>
                <w:rFonts w:ascii="GHEA Grapalat" w:hAnsi="GHEA Grapalat" w:cs="Arial"/>
                <w:b/>
                <w:bCs/>
                <w:noProof/>
                <w:spacing w:val="3"/>
                <w:lang w:val="hy-AM"/>
              </w:rPr>
              <w:t>Ընդհանուր տեղեկատվություն</w:t>
            </w:r>
            <w:r w:rsidRPr="006D6463">
              <w:rPr>
                <w:rFonts w:ascii="GHEA Grapalat" w:hAnsi="GHEA Grapalat"/>
                <w:b/>
                <w:bCs/>
                <w:noProof/>
                <w:webHidden/>
              </w:rPr>
              <w:tab/>
            </w:r>
            <w:r w:rsidRPr="006D6463">
              <w:rPr>
                <w:rFonts w:ascii="GHEA Grapalat" w:hAnsi="GHEA Grapalat"/>
                <w:b/>
                <w:bCs/>
                <w:noProof/>
                <w:webHidden/>
              </w:rPr>
              <w:fldChar w:fldCharType="begin"/>
            </w:r>
            <w:r w:rsidRPr="006D6463">
              <w:rPr>
                <w:rFonts w:ascii="GHEA Grapalat" w:hAnsi="GHEA Grapalat"/>
                <w:b/>
                <w:bCs/>
                <w:noProof/>
                <w:webHidden/>
              </w:rPr>
              <w:instrText xml:space="preserve"> PAGEREF _Toc138325008 \h </w:instrText>
            </w:r>
            <w:r w:rsidRPr="006D6463">
              <w:rPr>
                <w:rFonts w:ascii="GHEA Grapalat" w:hAnsi="GHEA Grapalat"/>
                <w:b/>
                <w:bCs/>
                <w:noProof/>
                <w:webHidden/>
              </w:rPr>
            </w:r>
            <w:r w:rsidRPr="006D6463">
              <w:rPr>
                <w:rFonts w:ascii="GHEA Grapalat" w:hAnsi="GHEA Grapalat"/>
                <w:b/>
                <w:bCs/>
                <w:noProof/>
                <w:webHidden/>
              </w:rPr>
              <w:fldChar w:fldCharType="separate"/>
            </w:r>
            <w:r w:rsidRPr="006D6463">
              <w:rPr>
                <w:rFonts w:ascii="GHEA Grapalat" w:hAnsi="GHEA Grapalat"/>
                <w:b/>
                <w:bCs/>
                <w:noProof/>
                <w:webHidden/>
              </w:rPr>
              <w:t>3</w:t>
            </w:r>
            <w:r w:rsidRPr="006D6463">
              <w:rPr>
                <w:rFonts w:ascii="GHEA Grapalat" w:hAnsi="GHEA Grapalat"/>
                <w:b/>
                <w:bCs/>
                <w:noProof/>
                <w:webHidden/>
              </w:rPr>
              <w:fldChar w:fldCharType="end"/>
            </w:r>
          </w:hyperlink>
        </w:p>
        <w:p w14:paraId="0F9C9A73" w14:textId="77777777" w:rsidR="00DB72DA" w:rsidRPr="006D6463" w:rsidRDefault="00DB72DA" w:rsidP="00DB72DA">
          <w:pPr>
            <w:pStyle w:val="TOC1"/>
            <w:tabs>
              <w:tab w:val="left" w:pos="440"/>
              <w:tab w:val="right" w:leader="dot" w:pos="9890"/>
            </w:tabs>
            <w:rPr>
              <w:rFonts w:ascii="GHEA Grapalat" w:hAnsi="GHEA Grapalat"/>
              <w:b/>
              <w:bCs/>
              <w:noProof/>
            </w:rPr>
          </w:pPr>
          <w:hyperlink w:anchor="_Toc138325009" w:history="1">
            <w:r w:rsidRPr="006D6463">
              <w:rPr>
                <w:rStyle w:val="Hyperlink"/>
                <w:rFonts w:ascii="GHEA Grapalat" w:hAnsi="GHEA Grapalat" w:cs="Arial"/>
                <w:b/>
                <w:bCs/>
                <w:noProof/>
                <w:spacing w:val="3"/>
                <w:lang w:val="hy-AM"/>
              </w:rPr>
              <w:t>2.</w:t>
            </w:r>
            <w:r w:rsidRPr="006D6463">
              <w:rPr>
                <w:rFonts w:ascii="GHEA Grapalat" w:hAnsi="GHEA Grapalat"/>
                <w:b/>
                <w:bCs/>
                <w:noProof/>
              </w:rPr>
              <w:tab/>
            </w:r>
            <w:r w:rsidRPr="006D6463">
              <w:rPr>
                <w:rStyle w:val="Hyperlink"/>
                <w:rFonts w:ascii="GHEA Grapalat" w:hAnsi="GHEA Grapalat" w:cs="Arial"/>
                <w:b/>
                <w:bCs/>
                <w:noProof/>
                <w:spacing w:val="3"/>
                <w:lang w:val="hy-AM"/>
              </w:rPr>
              <w:t>Նպատակը</w:t>
            </w:r>
            <w:r w:rsidRPr="006D6463">
              <w:rPr>
                <w:rFonts w:ascii="GHEA Grapalat" w:hAnsi="GHEA Grapalat"/>
                <w:b/>
                <w:bCs/>
                <w:noProof/>
                <w:webHidden/>
              </w:rPr>
              <w:tab/>
            </w:r>
            <w:r w:rsidRPr="006D6463">
              <w:rPr>
                <w:rFonts w:ascii="GHEA Grapalat" w:hAnsi="GHEA Grapalat"/>
                <w:b/>
                <w:bCs/>
                <w:noProof/>
                <w:webHidden/>
              </w:rPr>
              <w:fldChar w:fldCharType="begin"/>
            </w:r>
            <w:r w:rsidRPr="006D6463">
              <w:rPr>
                <w:rFonts w:ascii="GHEA Grapalat" w:hAnsi="GHEA Grapalat"/>
                <w:b/>
                <w:bCs/>
                <w:noProof/>
                <w:webHidden/>
              </w:rPr>
              <w:instrText xml:space="preserve"> PAGEREF _Toc138325009 \h </w:instrText>
            </w:r>
            <w:r w:rsidRPr="006D6463">
              <w:rPr>
                <w:rFonts w:ascii="GHEA Grapalat" w:hAnsi="GHEA Grapalat"/>
                <w:b/>
                <w:bCs/>
                <w:noProof/>
                <w:webHidden/>
              </w:rPr>
            </w:r>
            <w:r w:rsidRPr="006D6463">
              <w:rPr>
                <w:rFonts w:ascii="GHEA Grapalat" w:hAnsi="GHEA Grapalat"/>
                <w:b/>
                <w:bCs/>
                <w:noProof/>
                <w:webHidden/>
              </w:rPr>
              <w:fldChar w:fldCharType="separate"/>
            </w:r>
            <w:r w:rsidRPr="006D6463">
              <w:rPr>
                <w:rFonts w:ascii="GHEA Grapalat" w:hAnsi="GHEA Grapalat"/>
                <w:b/>
                <w:bCs/>
                <w:noProof/>
                <w:webHidden/>
              </w:rPr>
              <w:t>3</w:t>
            </w:r>
            <w:r w:rsidRPr="006D6463">
              <w:rPr>
                <w:rFonts w:ascii="GHEA Grapalat" w:hAnsi="GHEA Grapalat"/>
                <w:b/>
                <w:bCs/>
                <w:noProof/>
                <w:webHidden/>
              </w:rPr>
              <w:fldChar w:fldCharType="end"/>
            </w:r>
          </w:hyperlink>
        </w:p>
        <w:p w14:paraId="05DDF975" w14:textId="77777777" w:rsidR="00DB72DA" w:rsidRPr="006D6463" w:rsidRDefault="00DB72DA" w:rsidP="00DB72DA">
          <w:pPr>
            <w:pStyle w:val="TOC1"/>
            <w:tabs>
              <w:tab w:val="left" w:pos="440"/>
              <w:tab w:val="right" w:leader="dot" w:pos="9890"/>
            </w:tabs>
            <w:rPr>
              <w:rFonts w:ascii="GHEA Grapalat" w:hAnsi="GHEA Grapalat"/>
              <w:b/>
              <w:bCs/>
              <w:noProof/>
            </w:rPr>
          </w:pPr>
          <w:hyperlink w:anchor="_Toc138325010" w:history="1">
            <w:r w:rsidRPr="006D6463">
              <w:rPr>
                <w:rStyle w:val="Hyperlink"/>
                <w:rFonts w:ascii="GHEA Grapalat" w:hAnsi="GHEA Grapalat" w:cs="Arial"/>
                <w:b/>
                <w:bCs/>
                <w:noProof/>
                <w:spacing w:val="3"/>
                <w:lang w:val="hy-AM"/>
              </w:rPr>
              <w:t>3.</w:t>
            </w:r>
            <w:r w:rsidRPr="006D6463">
              <w:rPr>
                <w:rFonts w:ascii="GHEA Grapalat" w:hAnsi="GHEA Grapalat"/>
                <w:b/>
                <w:bCs/>
                <w:noProof/>
              </w:rPr>
              <w:tab/>
            </w:r>
            <w:r w:rsidRPr="006D6463">
              <w:rPr>
                <w:rStyle w:val="Hyperlink"/>
                <w:rFonts w:ascii="GHEA Grapalat" w:hAnsi="GHEA Grapalat" w:cs="Arial"/>
                <w:b/>
                <w:bCs/>
                <w:noProof/>
                <w:spacing w:val="3"/>
                <w:lang w:val="hy-AM"/>
              </w:rPr>
              <w:t>Աշխատանքների շրջանակը</w:t>
            </w:r>
            <w:r w:rsidRPr="006D6463">
              <w:rPr>
                <w:rFonts w:ascii="GHEA Grapalat" w:hAnsi="GHEA Grapalat"/>
                <w:b/>
                <w:bCs/>
                <w:noProof/>
                <w:webHidden/>
              </w:rPr>
              <w:tab/>
            </w:r>
            <w:r w:rsidRPr="006D6463">
              <w:rPr>
                <w:rFonts w:ascii="GHEA Grapalat" w:hAnsi="GHEA Grapalat"/>
                <w:b/>
                <w:bCs/>
                <w:noProof/>
                <w:webHidden/>
              </w:rPr>
              <w:fldChar w:fldCharType="begin"/>
            </w:r>
            <w:r w:rsidRPr="006D6463">
              <w:rPr>
                <w:rFonts w:ascii="GHEA Grapalat" w:hAnsi="GHEA Grapalat"/>
                <w:b/>
                <w:bCs/>
                <w:noProof/>
                <w:webHidden/>
              </w:rPr>
              <w:instrText xml:space="preserve"> PAGEREF _Toc138325010 \h </w:instrText>
            </w:r>
            <w:r w:rsidRPr="006D6463">
              <w:rPr>
                <w:rFonts w:ascii="GHEA Grapalat" w:hAnsi="GHEA Grapalat"/>
                <w:b/>
                <w:bCs/>
                <w:noProof/>
                <w:webHidden/>
              </w:rPr>
            </w:r>
            <w:r w:rsidRPr="006D6463">
              <w:rPr>
                <w:rFonts w:ascii="GHEA Grapalat" w:hAnsi="GHEA Grapalat"/>
                <w:b/>
                <w:bCs/>
                <w:noProof/>
                <w:webHidden/>
              </w:rPr>
              <w:fldChar w:fldCharType="separate"/>
            </w:r>
            <w:r w:rsidRPr="006D6463">
              <w:rPr>
                <w:rFonts w:ascii="GHEA Grapalat" w:hAnsi="GHEA Grapalat"/>
                <w:b/>
                <w:bCs/>
                <w:noProof/>
                <w:webHidden/>
              </w:rPr>
              <w:t>3</w:t>
            </w:r>
            <w:r w:rsidRPr="006D6463">
              <w:rPr>
                <w:rFonts w:ascii="GHEA Grapalat" w:hAnsi="GHEA Grapalat"/>
                <w:b/>
                <w:bCs/>
                <w:noProof/>
                <w:webHidden/>
              </w:rPr>
              <w:fldChar w:fldCharType="end"/>
            </w:r>
          </w:hyperlink>
        </w:p>
        <w:p w14:paraId="2FB7C284" w14:textId="77777777" w:rsidR="00DB72DA" w:rsidRPr="006D6463" w:rsidRDefault="00DB72DA" w:rsidP="00DB72DA">
          <w:pPr>
            <w:pStyle w:val="TOC1"/>
            <w:tabs>
              <w:tab w:val="left" w:pos="440"/>
              <w:tab w:val="right" w:leader="dot" w:pos="9890"/>
            </w:tabs>
            <w:rPr>
              <w:rFonts w:ascii="GHEA Grapalat" w:hAnsi="GHEA Grapalat"/>
              <w:b/>
              <w:bCs/>
              <w:noProof/>
            </w:rPr>
          </w:pPr>
          <w:hyperlink w:anchor="_Toc138325011" w:history="1">
            <w:r w:rsidRPr="006D6463">
              <w:rPr>
                <w:rStyle w:val="Hyperlink"/>
                <w:rFonts w:ascii="GHEA Grapalat" w:hAnsi="GHEA Grapalat" w:cs="Arial"/>
                <w:b/>
                <w:bCs/>
                <w:noProof/>
                <w:spacing w:val="3"/>
                <w:lang w:val="hy-AM"/>
              </w:rPr>
              <w:t>4.</w:t>
            </w:r>
            <w:r w:rsidRPr="006D6463">
              <w:rPr>
                <w:rFonts w:ascii="GHEA Grapalat" w:hAnsi="GHEA Grapalat"/>
                <w:b/>
                <w:bCs/>
                <w:noProof/>
              </w:rPr>
              <w:tab/>
            </w:r>
            <w:r w:rsidRPr="006D6463">
              <w:rPr>
                <w:rStyle w:val="Hyperlink"/>
                <w:rFonts w:ascii="GHEA Grapalat" w:hAnsi="GHEA Grapalat" w:cs="Arial"/>
                <w:b/>
                <w:bCs/>
                <w:noProof/>
                <w:spacing w:val="3"/>
                <w:lang w:val="hy-AM"/>
              </w:rPr>
              <w:t>Խորհրդատուի անձնակազմին ներկայացվող պահանջները</w:t>
            </w:r>
            <w:r w:rsidRPr="006D6463">
              <w:rPr>
                <w:rFonts w:ascii="GHEA Grapalat" w:hAnsi="GHEA Grapalat"/>
                <w:b/>
                <w:bCs/>
                <w:noProof/>
                <w:webHidden/>
              </w:rPr>
              <w:tab/>
            </w:r>
            <w:r w:rsidRPr="006D6463">
              <w:rPr>
                <w:rFonts w:ascii="GHEA Grapalat" w:hAnsi="GHEA Grapalat"/>
                <w:b/>
                <w:bCs/>
                <w:noProof/>
                <w:webHidden/>
              </w:rPr>
              <w:fldChar w:fldCharType="begin"/>
            </w:r>
            <w:r w:rsidRPr="006D6463">
              <w:rPr>
                <w:rFonts w:ascii="GHEA Grapalat" w:hAnsi="GHEA Grapalat"/>
                <w:b/>
                <w:bCs/>
                <w:noProof/>
                <w:webHidden/>
              </w:rPr>
              <w:instrText xml:space="preserve"> PAGEREF _Toc138325011 \h </w:instrText>
            </w:r>
            <w:r w:rsidRPr="006D6463">
              <w:rPr>
                <w:rFonts w:ascii="GHEA Grapalat" w:hAnsi="GHEA Grapalat"/>
                <w:b/>
                <w:bCs/>
                <w:noProof/>
                <w:webHidden/>
              </w:rPr>
            </w:r>
            <w:r w:rsidRPr="006D6463">
              <w:rPr>
                <w:rFonts w:ascii="GHEA Grapalat" w:hAnsi="GHEA Grapalat"/>
                <w:b/>
                <w:bCs/>
                <w:noProof/>
                <w:webHidden/>
              </w:rPr>
              <w:fldChar w:fldCharType="separate"/>
            </w:r>
            <w:r w:rsidRPr="006D6463">
              <w:rPr>
                <w:rFonts w:ascii="GHEA Grapalat" w:hAnsi="GHEA Grapalat"/>
                <w:b/>
                <w:bCs/>
                <w:noProof/>
                <w:webHidden/>
              </w:rPr>
              <w:t>6</w:t>
            </w:r>
            <w:r w:rsidRPr="006D6463">
              <w:rPr>
                <w:rFonts w:ascii="GHEA Grapalat" w:hAnsi="GHEA Grapalat"/>
                <w:b/>
                <w:bCs/>
                <w:noProof/>
                <w:webHidden/>
              </w:rPr>
              <w:fldChar w:fldCharType="end"/>
            </w:r>
          </w:hyperlink>
        </w:p>
        <w:p w14:paraId="37AE0098" w14:textId="77777777" w:rsidR="00DB72DA" w:rsidRPr="006D6463" w:rsidRDefault="00DB72DA" w:rsidP="00DB72DA">
          <w:pPr>
            <w:pStyle w:val="TOC1"/>
            <w:tabs>
              <w:tab w:val="left" w:pos="440"/>
              <w:tab w:val="right" w:leader="dot" w:pos="9890"/>
            </w:tabs>
            <w:rPr>
              <w:rFonts w:ascii="GHEA Grapalat" w:hAnsi="GHEA Grapalat"/>
              <w:b/>
              <w:bCs/>
              <w:noProof/>
            </w:rPr>
          </w:pPr>
          <w:hyperlink w:anchor="_Toc138325012" w:history="1">
            <w:r w:rsidRPr="006D6463">
              <w:rPr>
                <w:rStyle w:val="Hyperlink"/>
                <w:rFonts w:ascii="GHEA Grapalat" w:hAnsi="GHEA Grapalat" w:cs="Arial"/>
                <w:b/>
                <w:bCs/>
                <w:noProof/>
                <w:spacing w:val="3"/>
                <w:lang w:val="hy-AM"/>
              </w:rPr>
              <w:t>5.</w:t>
            </w:r>
            <w:r w:rsidRPr="006D6463">
              <w:rPr>
                <w:rFonts w:ascii="GHEA Grapalat" w:hAnsi="GHEA Grapalat"/>
                <w:b/>
                <w:bCs/>
                <w:noProof/>
              </w:rPr>
              <w:tab/>
            </w:r>
            <w:r w:rsidRPr="006D6463">
              <w:rPr>
                <w:rStyle w:val="Hyperlink"/>
                <w:rFonts w:ascii="GHEA Grapalat" w:hAnsi="GHEA Grapalat" w:cs="Arial"/>
                <w:b/>
                <w:bCs/>
                <w:noProof/>
                <w:spacing w:val="3"/>
                <w:lang w:val="hy-AM"/>
              </w:rPr>
              <w:t>Աջակցություն Պատվիրատուի կողմից</w:t>
            </w:r>
            <w:r w:rsidRPr="006D6463">
              <w:rPr>
                <w:rFonts w:ascii="GHEA Grapalat" w:hAnsi="GHEA Grapalat"/>
                <w:b/>
                <w:bCs/>
                <w:noProof/>
                <w:webHidden/>
              </w:rPr>
              <w:tab/>
            </w:r>
            <w:r w:rsidRPr="006D6463">
              <w:rPr>
                <w:rFonts w:ascii="GHEA Grapalat" w:hAnsi="GHEA Grapalat"/>
                <w:b/>
                <w:bCs/>
                <w:noProof/>
                <w:webHidden/>
              </w:rPr>
              <w:fldChar w:fldCharType="begin"/>
            </w:r>
            <w:r w:rsidRPr="006D6463">
              <w:rPr>
                <w:rFonts w:ascii="GHEA Grapalat" w:hAnsi="GHEA Grapalat"/>
                <w:b/>
                <w:bCs/>
                <w:noProof/>
                <w:webHidden/>
              </w:rPr>
              <w:instrText xml:space="preserve"> PAGEREF _Toc138325012 \h </w:instrText>
            </w:r>
            <w:r w:rsidRPr="006D6463">
              <w:rPr>
                <w:rFonts w:ascii="GHEA Grapalat" w:hAnsi="GHEA Grapalat"/>
                <w:b/>
                <w:bCs/>
                <w:noProof/>
                <w:webHidden/>
              </w:rPr>
            </w:r>
            <w:r w:rsidRPr="006D6463">
              <w:rPr>
                <w:rFonts w:ascii="GHEA Grapalat" w:hAnsi="GHEA Grapalat"/>
                <w:b/>
                <w:bCs/>
                <w:noProof/>
                <w:webHidden/>
              </w:rPr>
              <w:fldChar w:fldCharType="separate"/>
            </w:r>
            <w:r w:rsidRPr="006D6463">
              <w:rPr>
                <w:rFonts w:ascii="GHEA Grapalat" w:hAnsi="GHEA Grapalat"/>
                <w:b/>
                <w:bCs/>
                <w:noProof/>
                <w:webHidden/>
              </w:rPr>
              <w:t>7</w:t>
            </w:r>
            <w:r w:rsidRPr="006D6463">
              <w:rPr>
                <w:rFonts w:ascii="GHEA Grapalat" w:hAnsi="GHEA Grapalat"/>
                <w:b/>
                <w:bCs/>
                <w:noProof/>
                <w:webHidden/>
              </w:rPr>
              <w:fldChar w:fldCharType="end"/>
            </w:r>
          </w:hyperlink>
        </w:p>
        <w:p w14:paraId="29599B5D" w14:textId="77777777" w:rsidR="00DB72DA" w:rsidRPr="006D6463" w:rsidRDefault="00DB72DA" w:rsidP="00DB72DA">
          <w:pPr>
            <w:pStyle w:val="TOC1"/>
            <w:tabs>
              <w:tab w:val="left" w:pos="440"/>
              <w:tab w:val="right" w:leader="dot" w:pos="9890"/>
            </w:tabs>
            <w:rPr>
              <w:rFonts w:ascii="GHEA Grapalat" w:hAnsi="GHEA Grapalat"/>
              <w:b/>
              <w:bCs/>
              <w:noProof/>
            </w:rPr>
          </w:pPr>
          <w:hyperlink w:anchor="_Toc138325013" w:history="1">
            <w:r w:rsidRPr="006D6463">
              <w:rPr>
                <w:rStyle w:val="Hyperlink"/>
                <w:rFonts w:ascii="GHEA Grapalat" w:hAnsi="GHEA Grapalat" w:cs="Arial"/>
                <w:b/>
                <w:bCs/>
                <w:noProof/>
                <w:spacing w:val="3"/>
                <w:lang w:val="hy-AM"/>
              </w:rPr>
              <w:t>6.</w:t>
            </w:r>
            <w:r w:rsidRPr="006D6463">
              <w:rPr>
                <w:rFonts w:ascii="GHEA Grapalat" w:hAnsi="GHEA Grapalat"/>
                <w:b/>
                <w:bCs/>
                <w:noProof/>
              </w:rPr>
              <w:tab/>
            </w:r>
            <w:r w:rsidRPr="006D6463">
              <w:rPr>
                <w:rStyle w:val="Hyperlink"/>
                <w:rFonts w:ascii="GHEA Grapalat" w:hAnsi="GHEA Grapalat" w:cs="Arial"/>
                <w:b/>
                <w:bCs/>
                <w:noProof/>
                <w:spacing w:val="3"/>
                <w:lang w:val="hy-AM"/>
              </w:rPr>
              <w:t>Առաջադրանքի կատարման արդյունքները</w:t>
            </w:r>
            <w:r w:rsidRPr="006D6463">
              <w:rPr>
                <w:rFonts w:ascii="GHEA Grapalat" w:hAnsi="GHEA Grapalat"/>
                <w:b/>
                <w:bCs/>
                <w:noProof/>
                <w:webHidden/>
              </w:rPr>
              <w:tab/>
            </w:r>
            <w:r w:rsidRPr="006D6463">
              <w:rPr>
                <w:rFonts w:ascii="GHEA Grapalat" w:hAnsi="GHEA Grapalat"/>
                <w:b/>
                <w:bCs/>
                <w:noProof/>
                <w:webHidden/>
              </w:rPr>
              <w:fldChar w:fldCharType="begin"/>
            </w:r>
            <w:r w:rsidRPr="006D6463">
              <w:rPr>
                <w:rFonts w:ascii="GHEA Grapalat" w:hAnsi="GHEA Grapalat"/>
                <w:b/>
                <w:bCs/>
                <w:noProof/>
                <w:webHidden/>
              </w:rPr>
              <w:instrText xml:space="preserve"> PAGEREF _Toc138325013 \h </w:instrText>
            </w:r>
            <w:r w:rsidRPr="006D6463">
              <w:rPr>
                <w:rFonts w:ascii="GHEA Grapalat" w:hAnsi="GHEA Grapalat"/>
                <w:b/>
                <w:bCs/>
                <w:noProof/>
                <w:webHidden/>
              </w:rPr>
            </w:r>
            <w:r w:rsidRPr="006D6463">
              <w:rPr>
                <w:rFonts w:ascii="GHEA Grapalat" w:hAnsi="GHEA Grapalat"/>
                <w:b/>
                <w:bCs/>
                <w:noProof/>
                <w:webHidden/>
              </w:rPr>
              <w:fldChar w:fldCharType="separate"/>
            </w:r>
            <w:r w:rsidRPr="006D6463">
              <w:rPr>
                <w:rFonts w:ascii="GHEA Grapalat" w:hAnsi="GHEA Grapalat"/>
                <w:b/>
                <w:bCs/>
                <w:noProof/>
                <w:webHidden/>
              </w:rPr>
              <w:t>7</w:t>
            </w:r>
            <w:r w:rsidRPr="006D6463">
              <w:rPr>
                <w:rFonts w:ascii="GHEA Grapalat" w:hAnsi="GHEA Grapalat"/>
                <w:b/>
                <w:bCs/>
                <w:noProof/>
                <w:webHidden/>
              </w:rPr>
              <w:fldChar w:fldCharType="end"/>
            </w:r>
          </w:hyperlink>
        </w:p>
        <w:p w14:paraId="6DAA17F3" w14:textId="77777777" w:rsidR="00DB72DA" w:rsidRDefault="00DB72DA" w:rsidP="00DB72DA">
          <w:r>
            <w:rPr>
              <w:b/>
              <w:bCs/>
              <w:noProof/>
            </w:rPr>
            <w:fldChar w:fldCharType="end"/>
          </w:r>
        </w:p>
      </w:sdtContent>
    </w:sdt>
    <w:p w14:paraId="3165A4F6" w14:textId="77777777" w:rsidR="00DB72DA" w:rsidRDefault="00DB72DA" w:rsidP="00DB72DA">
      <w:pPr>
        <w:rPr>
          <w:rFonts w:ascii="GHEA Grapalat" w:hAnsi="GHEA Grapalat" w:cs="Arial"/>
          <w:b/>
          <w:bCs/>
          <w:spacing w:val="3"/>
          <w:lang w:val="hy-AM"/>
        </w:rPr>
      </w:pPr>
      <w:r>
        <w:rPr>
          <w:rFonts w:ascii="GHEA Grapalat" w:hAnsi="GHEA Grapalat" w:cs="Arial"/>
          <w:b/>
          <w:bCs/>
          <w:spacing w:val="3"/>
          <w:lang w:val="hy-AM"/>
        </w:rPr>
        <w:br w:type="page"/>
      </w:r>
    </w:p>
    <w:p w14:paraId="2376498F" w14:textId="77777777" w:rsidR="00DB72DA" w:rsidRPr="00BD415E" w:rsidRDefault="00DB72DA" w:rsidP="00DB72DA">
      <w:pPr>
        <w:pStyle w:val="ListParagraph"/>
        <w:widowControl/>
        <w:numPr>
          <w:ilvl w:val="0"/>
          <w:numId w:val="13"/>
        </w:numPr>
        <w:shd w:val="clear" w:color="auto" w:fill="FFFFFF"/>
        <w:autoSpaceDE/>
        <w:autoSpaceDN/>
        <w:spacing w:before="0" w:after="300" w:line="276" w:lineRule="auto"/>
        <w:contextualSpacing/>
        <w:outlineLvl w:val="0"/>
        <w:rPr>
          <w:rFonts w:ascii="GHEA Grapalat" w:eastAsia="Times New Roman" w:hAnsi="GHEA Grapalat" w:cs="Arial"/>
          <w:b/>
          <w:bCs/>
          <w:color w:val="C00000"/>
          <w:spacing w:val="3"/>
          <w:lang w:val="hy-AM"/>
        </w:rPr>
      </w:pPr>
      <w:bookmarkStart w:id="1" w:name="_Toc138325008"/>
      <w:r w:rsidRPr="00BD415E">
        <w:rPr>
          <w:rFonts w:ascii="GHEA Grapalat" w:eastAsia="Times New Roman" w:hAnsi="GHEA Grapalat" w:cs="Arial"/>
          <w:b/>
          <w:bCs/>
          <w:color w:val="C00000"/>
          <w:spacing w:val="3"/>
          <w:lang w:val="hy-AM"/>
        </w:rPr>
        <w:lastRenderedPageBreak/>
        <w:t>Ընդհանուր տեղեկատվություն</w:t>
      </w:r>
      <w:bookmarkEnd w:id="1"/>
    </w:p>
    <w:p w14:paraId="0BF0C4C6" w14:textId="77777777" w:rsidR="00DB72DA" w:rsidRPr="005D1FCC" w:rsidRDefault="00DB72DA" w:rsidP="00DB72DA">
      <w:pPr>
        <w:ind w:firstLine="720"/>
        <w:jc w:val="both"/>
        <w:rPr>
          <w:rFonts w:ascii="GHEA Grapalat" w:hAnsi="GHEA Grapalat" w:cs="Open Sans"/>
          <w:spacing w:val="3"/>
          <w:lang w:val="hy-AM"/>
        </w:rPr>
      </w:pPr>
      <w:r w:rsidRPr="005D1FCC">
        <w:rPr>
          <w:rFonts w:ascii="GHEA Grapalat" w:hAnsi="GHEA Grapalat" w:cs="Open Sans"/>
          <w:spacing w:val="3"/>
          <w:lang w:val="hy-AM"/>
        </w:rPr>
        <w:t xml:space="preserve">«Աշխատանքի էլեկտրոնային </w:t>
      </w:r>
      <w:r>
        <w:rPr>
          <w:rFonts w:ascii="GHEA Grapalat" w:hAnsi="GHEA Grapalat" w:cs="Open Sans"/>
          <w:spacing w:val="3"/>
          <w:lang w:val="hy-AM"/>
        </w:rPr>
        <w:t>բորսա</w:t>
      </w:r>
      <w:r w:rsidRPr="005D1FCC">
        <w:rPr>
          <w:rFonts w:ascii="GHEA Grapalat" w:hAnsi="GHEA Grapalat" w:cs="Open Sans"/>
          <w:spacing w:val="3"/>
          <w:lang w:val="hy-AM"/>
        </w:rPr>
        <w:t xml:space="preserve">» ծրագրի (այսուհետ՝ Ծրագիր) նպատակն է ապահովել Հայաստանի Հանրապետությունում գործատուների և աշխատանք փնտրողների համար միասնական պետական </w:t>
      </w:r>
      <w:r w:rsidRPr="005D1FCC">
        <w:rPr>
          <w:rFonts w:ascii="Cambria Math" w:hAnsi="Cambria Math" w:cs="Cambria Math"/>
          <w:spacing w:val="3"/>
          <w:lang w:val="hy-AM"/>
        </w:rPr>
        <w:t>​​</w:t>
      </w:r>
      <w:r w:rsidRPr="005D1FCC">
        <w:rPr>
          <w:rFonts w:ascii="GHEA Grapalat" w:hAnsi="GHEA Grapalat" w:cs="GHEA Grapalat"/>
          <w:spacing w:val="3"/>
          <w:lang w:val="hy-AM"/>
        </w:rPr>
        <w:t>առցանց</w:t>
      </w:r>
      <w:r w:rsidRPr="005D1FCC">
        <w:rPr>
          <w:rFonts w:ascii="GHEA Grapalat" w:hAnsi="GHEA Grapalat" w:cs="Open Sans"/>
          <w:spacing w:val="3"/>
          <w:lang w:val="hy-AM"/>
        </w:rPr>
        <w:t xml:space="preserve"> </w:t>
      </w:r>
      <w:r w:rsidRPr="005D1FCC">
        <w:rPr>
          <w:rFonts w:ascii="GHEA Grapalat" w:hAnsi="GHEA Grapalat" w:cs="GHEA Grapalat"/>
          <w:spacing w:val="3"/>
          <w:lang w:val="hy-AM"/>
        </w:rPr>
        <w:t>հարթակի</w:t>
      </w:r>
      <w:r w:rsidRPr="005D1FCC">
        <w:rPr>
          <w:rFonts w:ascii="GHEA Grapalat" w:hAnsi="GHEA Grapalat" w:cs="Open Sans"/>
          <w:spacing w:val="3"/>
          <w:lang w:val="hy-AM"/>
        </w:rPr>
        <w:t xml:space="preserve"> </w:t>
      </w:r>
      <w:r w:rsidRPr="005D1FCC">
        <w:rPr>
          <w:rFonts w:ascii="GHEA Grapalat" w:hAnsi="GHEA Grapalat" w:cs="GHEA Grapalat"/>
          <w:spacing w:val="3"/>
          <w:lang w:val="hy-AM"/>
        </w:rPr>
        <w:t>ստեղծումը</w:t>
      </w:r>
      <w:r w:rsidRPr="005D1FCC">
        <w:rPr>
          <w:rFonts w:ascii="GHEA Grapalat" w:hAnsi="GHEA Grapalat" w:cs="Open Sans"/>
          <w:spacing w:val="3"/>
          <w:lang w:val="hy-AM"/>
        </w:rPr>
        <w:t xml:space="preserve">, </w:t>
      </w:r>
      <w:r w:rsidRPr="005D1FCC">
        <w:rPr>
          <w:rFonts w:ascii="GHEA Grapalat" w:hAnsi="GHEA Grapalat" w:cs="GHEA Grapalat"/>
          <w:spacing w:val="3"/>
          <w:lang w:val="hy-AM"/>
        </w:rPr>
        <w:t>որը</w:t>
      </w:r>
      <w:r w:rsidRPr="005D1FCC">
        <w:rPr>
          <w:rFonts w:ascii="GHEA Grapalat" w:hAnsi="GHEA Grapalat" w:cs="Open Sans"/>
          <w:spacing w:val="3"/>
          <w:lang w:val="hy-AM"/>
        </w:rPr>
        <w:t xml:space="preserve"> </w:t>
      </w:r>
      <w:r>
        <w:rPr>
          <w:rFonts w:ascii="GHEA Grapalat" w:hAnsi="GHEA Grapalat" w:cs="Open Sans"/>
          <w:spacing w:val="3"/>
          <w:lang w:val="hy-AM"/>
        </w:rPr>
        <w:t xml:space="preserve">աշխատաշուկայում </w:t>
      </w:r>
      <w:r>
        <w:rPr>
          <w:rFonts w:ascii="GHEA Grapalat" w:hAnsi="GHEA Grapalat" w:cs="GHEA Grapalat"/>
          <w:spacing w:val="3"/>
          <w:lang w:val="hy-AM"/>
        </w:rPr>
        <w:t>կապահովի</w:t>
      </w:r>
      <w:r w:rsidRPr="005D1FCC">
        <w:rPr>
          <w:rFonts w:ascii="GHEA Grapalat" w:hAnsi="GHEA Grapalat" w:cs="Open Sans"/>
          <w:spacing w:val="3"/>
          <w:lang w:val="hy-AM"/>
        </w:rPr>
        <w:t xml:space="preserve"> </w:t>
      </w:r>
      <w:r w:rsidRPr="005D1FCC">
        <w:rPr>
          <w:rFonts w:ascii="GHEA Grapalat" w:hAnsi="GHEA Grapalat" w:cs="GHEA Grapalat"/>
          <w:spacing w:val="3"/>
          <w:lang w:val="hy-AM"/>
        </w:rPr>
        <w:t>առաջարկի</w:t>
      </w:r>
      <w:r w:rsidRPr="005D1FCC">
        <w:rPr>
          <w:rFonts w:ascii="GHEA Grapalat" w:hAnsi="GHEA Grapalat" w:cs="Open Sans"/>
          <w:spacing w:val="3"/>
          <w:lang w:val="hy-AM"/>
        </w:rPr>
        <w:t xml:space="preserve"> </w:t>
      </w:r>
      <w:r w:rsidRPr="005D1FCC">
        <w:rPr>
          <w:rFonts w:ascii="GHEA Grapalat" w:hAnsi="GHEA Grapalat" w:cs="GHEA Grapalat"/>
          <w:spacing w:val="3"/>
          <w:lang w:val="hy-AM"/>
        </w:rPr>
        <w:t>և</w:t>
      </w:r>
      <w:r w:rsidRPr="005D1FCC">
        <w:rPr>
          <w:rFonts w:ascii="GHEA Grapalat" w:hAnsi="GHEA Grapalat" w:cs="Open Sans"/>
          <w:spacing w:val="3"/>
          <w:lang w:val="hy-AM"/>
        </w:rPr>
        <w:t xml:space="preserve"> </w:t>
      </w:r>
      <w:r w:rsidRPr="005D1FCC">
        <w:rPr>
          <w:rFonts w:ascii="GHEA Grapalat" w:hAnsi="GHEA Grapalat" w:cs="GHEA Grapalat"/>
          <w:spacing w:val="3"/>
          <w:lang w:val="hy-AM"/>
        </w:rPr>
        <w:t>պահանջարկի</w:t>
      </w:r>
      <w:r w:rsidRPr="005D1FCC">
        <w:rPr>
          <w:rFonts w:ascii="GHEA Grapalat" w:hAnsi="GHEA Grapalat" w:cs="Open Sans"/>
          <w:spacing w:val="3"/>
          <w:lang w:val="hy-AM"/>
        </w:rPr>
        <w:t xml:space="preserve"> </w:t>
      </w:r>
      <w:r w:rsidRPr="005D1FCC">
        <w:rPr>
          <w:rFonts w:ascii="GHEA Grapalat" w:hAnsi="GHEA Grapalat" w:cs="GHEA Grapalat"/>
          <w:spacing w:val="3"/>
          <w:lang w:val="hy-AM"/>
        </w:rPr>
        <w:t>հավասարակշռ</w:t>
      </w:r>
      <w:r>
        <w:rPr>
          <w:rFonts w:ascii="GHEA Grapalat" w:hAnsi="GHEA Grapalat" w:cs="GHEA Grapalat"/>
          <w:spacing w:val="3"/>
          <w:lang w:val="hy-AM"/>
        </w:rPr>
        <w:t>ու</w:t>
      </w:r>
      <w:r w:rsidRPr="005D1FCC">
        <w:rPr>
          <w:rFonts w:ascii="GHEA Grapalat" w:hAnsi="GHEA Grapalat" w:cs="GHEA Grapalat"/>
          <w:spacing w:val="3"/>
          <w:lang w:val="hy-AM"/>
        </w:rPr>
        <w:t>մ</w:t>
      </w:r>
      <w:r>
        <w:rPr>
          <w:rFonts w:ascii="GHEA Grapalat" w:hAnsi="GHEA Grapalat" w:cs="GHEA Grapalat"/>
          <w:spacing w:val="3"/>
          <w:lang w:val="hy-AM"/>
        </w:rPr>
        <w:t>ը՝ նպաստելով</w:t>
      </w:r>
      <w:r w:rsidRPr="005D1FCC">
        <w:rPr>
          <w:rFonts w:ascii="GHEA Grapalat" w:hAnsi="GHEA Grapalat" w:cs="Open Sans"/>
          <w:spacing w:val="3"/>
          <w:lang w:val="hy-AM"/>
        </w:rPr>
        <w:t xml:space="preserve"> Եվրասիական տնտեսական միության (ԵԱՏՄ) շրջանակներում ինտեգրացիոն գործընթաց</w:t>
      </w:r>
      <w:r>
        <w:rPr>
          <w:rFonts w:ascii="GHEA Grapalat" w:hAnsi="GHEA Grapalat" w:cs="Open Sans"/>
          <w:spacing w:val="3"/>
          <w:lang w:val="hy-AM"/>
        </w:rPr>
        <w:t>ին</w:t>
      </w:r>
      <w:r w:rsidRPr="005D1FCC">
        <w:rPr>
          <w:rFonts w:ascii="GHEA Grapalat" w:hAnsi="GHEA Grapalat" w:cs="Open Sans"/>
          <w:spacing w:val="3"/>
          <w:lang w:val="hy-AM"/>
        </w:rPr>
        <w:t xml:space="preserve"> և ձևավորելով միասնական աշխատաշուկա։</w:t>
      </w:r>
    </w:p>
    <w:p w14:paraId="2EB9A0E5" w14:textId="77777777" w:rsidR="00DB72DA" w:rsidRPr="005D1FCC" w:rsidRDefault="00DB72DA" w:rsidP="00DB72DA">
      <w:pPr>
        <w:ind w:firstLine="720"/>
        <w:jc w:val="both"/>
        <w:rPr>
          <w:rFonts w:ascii="GHEA Grapalat" w:hAnsi="GHEA Grapalat" w:cs="Open Sans"/>
          <w:spacing w:val="3"/>
          <w:lang w:val="hy-AM"/>
        </w:rPr>
      </w:pPr>
      <w:r w:rsidRPr="005D1FCC">
        <w:rPr>
          <w:rFonts w:ascii="GHEA Grapalat" w:hAnsi="GHEA Grapalat" w:cs="Open Sans"/>
          <w:spacing w:val="3"/>
          <w:lang w:val="hy-AM"/>
        </w:rPr>
        <w:t>Ծրագիրը ֆինանսավորվում է Կայունացման և զարգացման Եվրասիական հիմնադրամի</w:t>
      </w:r>
      <w:r>
        <w:rPr>
          <w:rFonts w:ascii="GHEA Grapalat" w:hAnsi="GHEA Grapalat" w:cs="Open Sans"/>
          <w:spacing w:val="3"/>
          <w:lang w:val="hy-AM"/>
        </w:rPr>
        <w:t xml:space="preserve"> </w:t>
      </w:r>
      <w:r w:rsidRPr="005D1FCC">
        <w:rPr>
          <w:rFonts w:ascii="GHEA Grapalat" w:hAnsi="GHEA Grapalat" w:cs="Open Sans"/>
          <w:spacing w:val="3"/>
          <w:lang w:val="hy-AM"/>
        </w:rPr>
        <w:t>(այսուհետ՝ EFSD)</w:t>
      </w:r>
      <w:r>
        <w:rPr>
          <w:rFonts w:ascii="GHEA Grapalat" w:hAnsi="GHEA Grapalat" w:cs="Open Sans"/>
          <w:spacing w:val="3"/>
          <w:lang w:val="hy-AM"/>
        </w:rPr>
        <w:t xml:space="preserve"> կողմից</w:t>
      </w:r>
      <w:r w:rsidRPr="005D1FCC">
        <w:rPr>
          <w:rFonts w:ascii="GHEA Grapalat" w:hAnsi="GHEA Grapalat" w:cs="Open Sans"/>
          <w:spacing w:val="3"/>
          <w:lang w:val="hy-AM"/>
        </w:rPr>
        <w:t xml:space="preserve"> և ենթադրում է </w:t>
      </w:r>
      <w:r>
        <w:rPr>
          <w:rFonts w:ascii="GHEA Grapalat" w:hAnsi="GHEA Grapalat" w:cs="Open Sans"/>
          <w:spacing w:val="3"/>
          <w:lang w:val="hy-AM"/>
        </w:rPr>
        <w:t>«Աշխատանքի էլեկտրոնային բորսա»</w:t>
      </w:r>
      <w:r w:rsidRPr="005D1FCC">
        <w:rPr>
          <w:rFonts w:ascii="GHEA Grapalat" w:hAnsi="GHEA Grapalat" w:cs="Open Sans"/>
          <w:spacing w:val="3"/>
          <w:lang w:val="hy-AM"/>
        </w:rPr>
        <w:t xml:space="preserve"> պետական </w:t>
      </w:r>
      <w:r w:rsidRPr="005D1FCC">
        <w:rPr>
          <w:rFonts w:ascii="Cambria Math" w:hAnsi="Cambria Math" w:cs="Cambria Math"/>
          <w:spacing w:val="3"/>
          <w:lang w:val="hy-AM"/>
        </w:rPr>
        <w:t>​​</w:t>
      </w:r>
      <w:r w:rsidRPr="005D1FCC">
        <w:rPr>
          <w:rFonts w:ascii="GHEA Grapalat" w:hAnsi="GHEA Grapalat" w:cs="GHEA Grapalat"/>
          <w:spacing w:val="3"/>
          <w:lang w:val="hy-AM"/>
        </w:rPr>
        <w:t>հարթակի</w:t>
      </w:r>
      <w:r w:rsidRPr="005D1FCC">
        <w:rPr>
          <w:rFonts w:ascii="GHEA Grapalat" w:hAnsi="GHEA Grapalat" w:cs="Open Sans"/>
          <w:spacing w:val="3"/>
          <w:lang w:val="hy-AM"/>
        </w:rPr>
        <w:t xml:space="preserve"> </w:t>
      </w:r>
      <w:r w:rsidRPr="005D1FCC">
        <w:rPr>
          <w:rFonts w:ascii="GHEA Grapalat" w:hAnsi="GHEA Grapalat" w:cs="GHEA Grapalat"/>
          <w:spacing w:val="3"/>
          <w:lang w:val="hy-AM"/>
        </w:rPr>
        <w:t>նախագծման</w:t>
      </w:r>
      <w:r w:rsidRPr="005D1FCC">
        <w:rPr>
          <w:rFonts w:ascii="GHEA Grapalat" w:hAnsi="GHEA Grapalat" w:cs="Open Sans"/>
          <w:spacing w:val="3"/>
          <w:lang w:val="hy-AM"/>
        </w:rPr>
        <w:t xml:space="preserve">, </w:t>
      </w:r>
      <w:r w:rsidRPr="005D1FCC">
        <w:rPr>
          <w:rFonts w:ascii="GHEA Grapalat" w:hAnsi="GHEA Grapalat" w:cs="GHEA Grapalat"/>
          <w:spacing w:val="3"/>
          <w:lang w:val="hy-AM"/>
        </w:rPr>
        <w:t>մշակման</w:t>
      </w:r>
      <w:r w:rsidRPr="005D1FCC">
        <w:rPr>
          <w:rFonts w:ascii="GHEA Grapalat" w:hAnsi="GHEA Grapalat" w:cs="Open Sans"/>
          <w:spacing w:val="3"/>
          <w:lang w:val="hy-AM"/>
        </w:rPr>
        <w:t xml:space="preserve"> </w:t>
      </w:r>
      <w:r w:rsidRPr="005D1FCC">
        <w:rPr>
          <w:rFonts w:ascii="GHEA Grapalat" w:hAnsi="GHEA Grapalat" w:cs="GHEA Grapalat"/>
          <w:spacing w:val="3"/>
          <w:lang w:val="hy-AM"/>
        </w:rPr>
        <w:t>և</w:t>
      </w:r>
      <w:r w:rsidRPr="005D1FCC">
        <w:rPr>
          <w:rFonts w:ascii="GHEA Grapalat" w:hAnsi="GHEA Grapalat" w:cs="Open Sans"/>
          <w:spacing w:val="3"/>
          <w:lang w:val="hy-AM"/>
        </w:rPr>
        <w:t xml:space="preserve"> </w:t>
      </w:r>
      <w:r w:rsidRPr="005D1FCC">
        <w:rPr>
          <w:rFonts w:ascii="GHEA Grapalat" w:hAnsi="GHEA Grapalat" w:cs="GHEA Grapalat"/>
          <w:spacing w:val="3"/>
          <w:lang w:val="hy-AM"/>
        </w:rPr>
        <w:t>ներդրման</w:t>
      </w:r>
      <w:r w:rsidRPr="005D1FCC">
        <w:rPr>
          <w:rFonts w:ascii="GHEA Grapalat" w:hAnsi="GHEA Grapalat" w:cs="Open Sans"/>
          <w:spacing w:val="3"/>
          <w:lang w:val="hy-AM"/>
        </w:rPr>
        <w:t xml:space="preserve"> </w:t>
      </w:r>
      <w:r w:rsidRPr="005D1FCC">
        <w:rPr>
          <w:rFonts w:ascii="GHEA Grapalat" w:hAnsi="GHEA Grapalat" w:cs="GHEA Grapalat"/>
          <w:spacing w:val="3"/>
          <w:lang w:val="hy-AM"/>
        </w:rPr>
        <w:t>միջոցառումների</w:t>
      </w:r>
      <w:r w:rsidRPr="005D1FCC">
        <w:rPr>
          <w:rFonts w:ascii="GHEA Grapalat" w:hAnsi="GHEA Grapalat" w:cs="Open Sans"/>
          <w:spacing w:val="3"/>
          <w:lang w:val="hy-AM"/>
        </w:rPr>
        <w:t xml:space="preserve"> </w:t>
      </w:r>
      <w:r w:rsidRPr="005D1FCC">
        <w:rPr>
          <w:rFonts w:ascii="GHEA Grapalat" w:hAnsi="GHEA Grapalat" w:cs="GHEA Grapalat"/>
          <w:spacing w:val="3"/>
          <w:lang w:val="hy-AM"/>
        </w:rPr>
        <w:t>իրականացում</w:t>
      </w:r>
      <w:r w:rsidRPr="005D1FCC">
        <w:rPr>
          <w:rFonts w:ascii="GHEA Grapalat" w:hAnsi="GHEA Grapalat" w:cs="Open Sans"/>
          <w:spacing w:val="3"/>
          <w:lang w:val="hy-AM"/>
        </w:rPr>
        <w:t xml:space="preserve">, </w:t>
      </w:r>
      <w:r w:rsidRPr="005D1FCC">
        <w:rPr>
          <w:rFonts w:ascii="GHEA Grapalat" w:hAnsi="GHEA Grapalat" w:cs="GHEA Grapalat"/>
          <w:spacing w:val="3"/>
          <w:lang w:val="hy-AM"/>
        </w:rPr>
        <w:t>որը</w:t>
      </w:r>
      <w:r w:rsidRPr="005D1FCC">
        <w:rPr>
          <w:rFonts w:ascii="GHEA Grapalat" w:hAnsi="GHEA Grapalat" w:cs="Open Sans"/>
          <w:spacing w:val="3"/>
          <w:lang w:val="hy-AM"/>
        </w:rPr>
        <w:t xml:space="preserve"> </w:t>
      </w:r>
      <w:r w:rsidRPr="005D1FCC">
        <w:rPr>
          <w:rFonts w:ascii="GHEA Grapalat" w:hAnsi="GHEA Grapalat" w:cs="GHEA Grapalat"/>
          <w:spacing w:val="3"/>
          <w:lang w:val="hy-AM"/>
        </w:rPr>
        <w:t>հասանելի</w:t>
      </w:r>
      <w:r w:rsidRPr="005D1FCC">
        <w:rPr>
          <w:rFonts w:ascii="GHEA Grapalat" w:hAnsi="GHEA Grapalat" w:cs="Open Sans"/>
          <w:spacing w:val="3"/>
          <w:lang w:val="hy-AM"/>
        </w:rPr>
        <w:t xml:space="preserve"> </w:t>
      </w:r>
      <w:r w:rsidRPr="005D1FCC">
        <w:rPr>
          <w:rFonts w:ascii="GHEA Grapalat" w:hAnsi="GHEA Grapalat" w:cs="GHEA Grapalat"/>
          <w:spacing w:val="3"/>
          <w:lang w:val="hy-AM"/>
        </w:rPr>
        <w:t>է</w:t>
      </w:r>
      <w:r w:rsidRPr="005D1FCC">
        <w:rPr>
          <w:rFonts w:ascii="GHEA Grapalat" w:hAnsi="GHEA Grapalat" w:cs="Open Sans"/>
          <w:spacing w:val="3"/>
          <w:lang w:val="hy-AM"/>
        </w:rPr>
        <w:t xml:space="preserve"> </w:t>
      </w:r>
      <w:r w:rsidRPr="005D1FCC">
        <w:rPr>
          <w:rFonts w:ascii="GHEA Grapalat" w:hAnsi="GHEA Grapalat" w:cs="GHEA Grapalat"/>
          <w:spacing w:val="3"/>
          <w:lang w:val="hy-AM"/>
        </w:rPr>
        <w:t>գործատուներին</w:t>
      </w:r>
      <w:r w:rsidRPr="005D1FCC">
        <w:rPr>
          <w:rFonts w:ascii="GHEA Grapalat" w:hAnsi="GHEA Grapalat" w:cs="Open Sans"/>
          <w:spacing w:val="3"/>
          <w:lang w:val="hy-AM"/>
        </w:rPr>
        <w:t xml:space="preserve"> </w:t>
      </w:r>
      <w:r w:rsidRPr="005D1FCC">
        <w:rPr>
          <w:rFonts w:ascii="GHEA Grapalat" w:hAnsi="GHEA Grapalat" w:cs="GHEA Grapalat"/>
          <w:spacing w:val="3"/>
          <w:lang w:val="hy-AM"/>
        </w:rPr>
        <w:t>և</w:t>
      </w:r>
      <w:r w:rsidRPr="005D1FCC">
        <w:rPr>
          <w:rFonts w:ascii="GHEA Grapalat" w:hAnsi="GHEA Grapalat" w:cs="Open Sans"/>
          <w:spacing w:val="3"/>
          <w:lang w:val="hy-AM"/>
        </w:rPr>
        <w:t xml:space="preserve"> </w:t>
      </w:r>
      <w:r w:rsidRPr="005D1FCC">
        <w:rPr>
          <w:rFonts w:ascii="GHEA Grapalat" w:hAnsi="GHEA Grapalat" w:cs="GHEA Grapalat"/>
          <w:spacing w:val="3"/>
          <w:lang w:val="hy-AM"/>
        </w:rPr>
        <w:t>աշխատանք</w:t>
      </w:r>
      <w:r w:rsidRPr="005D1FCC">
        <w:rPr>
          <w:rFonts w:ascii="GHEA Grapalat" w:hAnsi="GHEA Grapalat" w:cs="Open Sans"/>
          <w:spacing w:val="3"/>
          <w:lang w:val="hy-AM"/>
        </w:rPr>
        <w:t xml:space="preserve"> </w:t>
      </w:r>
      <w:r w:rsidRPr="005D1FCC">
        <w:rPr>
          <w:rFonts w:ascii="GHEA Grapalat" w:hAnsi="GHEA Grapalat" w:cs="GHEA Grapalat"/>
          <w:spacing w:val="3"/>
          <w:lang w:val="hy-AM"/>
        </w:rPr>
        <w:t>փնտրողներին</w:t>
      </w:r>
      <w:r w:rsidRPr="005D1FCC">
        <w:rPr>
          <w:rFonts w:ascii="GHEA Grapalat" w:hAnsi="GHEA Grapalat" w:cs="Open Sans"/>
          <w:spacing w:val="3"/>
          <w:lang w:val="hy-AM"/>
        </w:rPr>
        <w:t xml:space="preserve">, </w:t>
      </w:r>
      <w:r w:rsidRPr="005D1FCC">
        <w:rPr>
          <w:rFonts w:ascii="GHEA Grapalat" w:hAnsi="GHEA Grapalat" w:cs="GHEA Grapalat"/>
          <w:spacing w:val="3"/>
          <w:lang w:val="hy-AM"/>
        </w:rPr>
        <w:t>դրա</w:t>
      </w:r>
      <w:r>
        <w:rPr>
          <w:rFonts w:ascii="GHEA Grapalat" w:hAnsi="GHEA Grapalat" w:cs="GHEA Grapalat"/>
          <w:spacing w:val="3"/>
          <w:lang w:val="hy-AM"/>
        </w:rPr>
        <w:t>ն աջակցություն տեխնիկական միջոցների ձեռքբերմամբ</w:t>
      </w:r>
      <w:r w:rsidRPr="005D1FCC">
        <w:rPr>
          <w:rFonts w:ascii="GHEA Grapalat" w:hAnsi="GHEA Grapalat" w:cs="Open Sans"/>
          <w:spacing w:val="3"/>
          <w:lang w:val="hy-AM"/>
        </w:rPr>
        <w:t xml:space="preserve">, </w:t>
      </w:r>
      <w:r w:rsidRPr="005D1FCC">
        <w:rPr>
          <w:rFonts w:ascii="GHEA Grapalat" w:hAnsi="GHEA Grapalat" w:cs="GHEA Grapalat"/>
          <w:spacing w:val="3"/>
          <w:lang w:val="hy-AM"/>
        </w:rPr>
        <w:t>ինչպես</w:t>
      </w:r>
      <w:r w:rsidRPr="005D1FCC">
        <w:rPr>
          <w:rFonts w:ascii="GHEA Grapalat" w:hAnsi="GHEA Grapalat" w:cs="Open Sans"/>
          <w:spacing w:val="3"/>
          <w:lang w:val="hy-AM"/>
        </w:rPr>
        <w:t xml:space="preserve"> </w:t>
      </w:r>
      <w:r w:rsidRPr="005D1FCC">
        <w:rPr>
          <w:rFonts w:ascii="GHEA Grapalat" w:hAnsi="GHEA Grapalat" w:cs="GHEA Grapalat"/>
          <w:spacing w:val="3"/>
          <w:lang w:val="hy-AM"/>
        </w:rPr>
        <w:t>նաև</w:t>
      </w:r>
      <w:r w:rsidRPr="005D1FCC">
        <w:rPr>
          <w:rFonts w:ascii="GHEA Grapalat" w:hAnsi="GHEA Grapalat" w:cs="Open Sans"/>
          <w:spacing w:val="3"/>
          <w:lang w:val="hy-AM"/>
        </w:rPr>
        <w:t xml:space="preserve"> </w:t>
      </w:r>
      <w:r>
        <w:rPr>
          <w:rFonts w:ascii="GHEA Grapalat" w:hAnsi="GHEA Grapalat" w:cs="Open Sans"/>
          <w:spacing w:val="3"/>
          <w:lang w:val="hy-AM"/>
        </w:rPr>
        <w:t xml:space="preserve">իրազեկում </w:t>
      </w:r>
      <w:r w:rsidRPr="005D1FCC">
        <w:rPr>
          <w:rFonts w:ascii="GHEA Grapalat" w:hAnsi="GHEA Grapalat" w:cs="GHEA Grapalat"/>
          <w:spacing w:val="3"/>
          <w:lang w:val="hy-AM"/>
        </w:rPr>
        <w:t>հանրությանը</w:t>
      </w:r>
      <w:r w:rsidRPr="005D1FCC">
        <w:rPr>
          <w:rFonts w:ascii="GHEA Grapalat" w:hAnsi="GHEA Grapalat" w:cs="Open Sans"/>
          <w:spacing w:val="3"/>
          <w:lang w:val="hy-AM"/>
        </w:rPr>
        <w:t xml:space="preserve"> </w:t>
      </w:r>
      <w:r w:rsidRPr="005D1FCC">
        <w:rPr>
          <w:rFonts w:ascii="GHEA Grapalat" w:hAnsi="GHEA Grapalat" w:cs="GHEA Grapalat"/>
          <w:spacing w:val="3"/>
          <w:lang w:val="hy-AM"/>
        </w:rPr>
        <w:t>հարթակի</w:t>
      </w:r>
      <w:r w:rsidRPr="005D1FCC">
        <w:rPr>
          <w:rFonts w:ascii="GHEA Grapalat" w:hAnsi="GHEA Grapalat" w:cs="Open Sans"/>
          <w:spacing w:val="3"/>
          <w:lang w:val="hy-AM"/>
        </w:rPr>
        <w:t xml:space="preserve"> </w:t>
      </w:r>
      <w:r w:rsidRPr="005D1FCC">
        <w:rPr>
          <w:rFonts w:ascii="GHEA Grapalat" w:hAnsi="GHEA Grapalat" w:cs="GHEA Grapalat"/>
          <w:spacing w:val="3"/>
          <w:lang w:val="hy-AM"/>
        </w:rPr>
        <w:t>և</w:t>
      </w:r>
      <w:r w:rsidRPr="005D1FCC">
        <w:rPr>
          <w:rFonts w:ascii="GHEA Grapalat" w:hAnsi="GHEA Grapalat" w:cs="Open Sans"/>
          <w:spacing w:val="3"/>
          <w:lang w:val="hy-AM"/>
        </w:rPr>
        <w:t xml:space="preserve"> </w:t>
      </w:r>
      <w:r>
        <w:rPr>
          <w:rFonts w:ascii="GHEA Grapalat" w:hAnsi="GHEA Grapalat" w:cs="GHEA Grapalat"/>
          <w:spacing w:val="3"/>
          <w:lang w:val="hy-AM"/>
        </w:rPr>
        <w:t xml:space="preserve">պետական </w:t>
      </w:r>
      <w:r w:rsidRPr="005D1FCC">
        <w:rPr>
          <w:rFonts w:ascii="GHEA Grapalat" w:hAnsi="GHEA Grapalat" w:cs="GHEA Grapalat"/>
          <w:spacing w:val="3"/>
          <w:lang w:val="hy-AM"/>
        </w:rPr>
        <w:t>զբաղվածության</w:t>
      </w:r>
      <w:r w:rsidRPr="005D1FCC">
        <w:rPr>
          <w:rFonts w:ascii="GHEA Grapalat" w:hAnsi="GHEA Grapalat" w:cs="Open Sans"/>
          <w:spacing w:val="3"/>
          <w:lang w:val="hy-AM"/>
        </w:rPr>
        <w:t xml:space="preserve"> </w:t>
      </w:r>
      <w:r>
        <w:rPr>
          <w:rFonts w:ascii="GHEA Grapalat" w:hAnsi="GHEA Grapalat" w:cs="Open Sans"/>
          <w:spacing w:val="3"/>
          <w:lang w:val="hy-AM"/>
        </w:rPr>
        <w:t xml:space="preserve">ոլորտում առկա </w:t>
      </w:r>
      <w:r w:rsidRPr="005D1FCC">
        <w:rPr>
          <w:rFonts w:ascii="GHEA Grapalat" w:hAnsi="GHEA Grapalat" w:cs="GHEA Grapalat"/>
          <w:spacing w:val="3"/>
          <w:lang w:val="hy-AM"/>
        </w:rPr>
        <w:t>հնար</w:t>
      </w:r>
      <w:r w:rsidRPr="005D1FCC">
        <w:rPr>
          <w:rFonts w:ascii="GHEA Grapalat" w:hAnsi="GHEA Grapalat" w:cs="Open Sans"/>
          <w:spacing w:val="3"/>
          <w:lang w:val="hy-AM"/>
        </w:rPr>
        <w:t>ավորությունների մասին։</w:t>
      </w:r>
    </w:p>
    <w:p w14:paraId="225E372D" w14:textId="77777777" w:rsidR="00DB72DA" w:rsidRPr="00940AB0" w:rsidRDefault="00DB72DA" w:rsidP="00DB72DA">
      <w:pPr>
        <w:ind w:firstLine="720"/>
        <w:jc w:val="both"/>
        <w:rPr>
          <w:rFonts w:ascii="GHEA Grapalat" w:hAnsi="GHEA Grapalat"/>
          <w:lang w:val="hy-AM"/>
        </w:rPr>
      </w:pPr>
      <w:r w:rsidRPr="005D1FCC">
        <w:rPr>
          <w:rFonts w:ascii="GHEA Grapalat" w:hAnsi="GHEA Grapalat" w:cs="Open Sans"/>
          <w:spacing w:val="3"/>
          <w:lang w:val="hy-AM"/>
        </w:rPr>
        <w:t xml:space="preserve">Սույն </w:t>
      </w:r>
      <w:r>
        <w:rPr>
          <w:rFonts w:ascii="GHEA Grapalat" w:hAnsi="GHEA Grapalat" w:cs="Open Sans"/>
          <w:spacing w:val="3"/>
          <w:lang w:val="hy-AM"/>
        </w:rPr>
        <w:t>տեխնիկական առաջադրանքը</w:t>
      </w:r>
      <w:r w:rsidRPr="005D1FCC">
        <w:rPr>
          <w:rFonts w:ascii="GHEA Grapalat" w:hAnsi="GHEA Grapalat" w:cs="Open Sans"/>
          <w:spacing w:val="3"/>
          <w:lang w:val="hy-AM"/>
        </w:rPr>
        <w:t xml:space="preserve"> նախատեսում է ծառայությունների մատուցում` հանրությանը </w:t>
      </w:r>
      <w:r>
        <w:rPr>
          <w:rFonts w:ascii="GHEA Grapalat" w:hAnsi="GHEA Grapalat" w:cs="Open Sans"/>
          <w:spacing w:val="3"/>
          <w:lang w:val="hy-AM"/>
        </w:rPr>
        <w:t>«Աշխատանքի էլեկտրոնային բորսա» հարթակի</w:t>
      </w:r>
      <w:r w:rsidRPr="005D1FCC">
        <w:rPr>
          <w:rFonts w:ascii="GHEA Grapalat" w:hAnsi="GHEA Grapalat" w:cs="Open Sans"/>
          <w:spacing w:val="3"/>
          <w:lang w:val="hy-AM"/>
        </w:rPr>
        <w:t xml:space="preserve"> մասին իրազեկելու համար:</w:t>
      </w:r>
    </w:p>
    <w:p w14:paraId="137785DA" w14:textId="77777777" w:rsidR="00DB72DA" w:rsidRPr="00940AB0" w:rsidRDefault="00DB72DA" w:rsidP="00DB72DA">
      <w:pPr>
        <w:shd w:val="clear" w:color="auto" w:fill="FFFFFF"/>
        <w:spacing w:after="300"/>
        <w:ind w:firstLine="360"/>
        <w:jc w:val="both"/>
        <w:rPr>
          <w:rFonts w:ascii="GHEA Grapalat" w:hAnsi="GHEA Grapalat" w:cs="Open Sans"/>
          <w:spacing w:val="3"/>
          <w:lang w:val="hy-AM"/>
        </w:rPr>
      </w:pPr>
    </w:p>
    <w:p w14:paraId="6B56C121" w14:textId="77777777" w:rsidR="00DB72DA" w:rsidRPr="00BD415E" w:rsidRDefault="00DB72DA" w:rsidP="00DB72DA">
      <w:pPr>
        <w:pStyle w:val="ListParagraph"/>
        <w:widowControl/>
        <w:numPr>
          <w:ilvl w:val="0"/>
          <w:numId w:val="13"/>
        </w:numPr>
        <w:shd w:val="clear" w:color="auto" w:fill="FFFFFF"/>
        <w:autoSpaceDE/>
        <w:autoSpaceDN/>
        <w:spacing w:before="0" w:after="300" w:line="276" w:lineRule="auto"/>
        <w:contextualSpacing/>
        <w:outlineLvl w:val="0"/>
        <w:rPr>
          <w:rFonts w:ascii="GHEA Grapalat" w:eastAsia="Times New Roman" w:hAnsi="GHEA Grapalat" w:cs="Arial"/>
          <w:b/>
          <w:bCs/>
          <w:color w:val="C00000"/>
          <w:spacing w:val="3"/>
          <w:lang w:val="hy-AM"/>
        </w:rPr>
      </w:pPr>
      <w:bookmarkStart w:id="2" w:name="_Toc138325009"/>
      <w:r w:rsidRPr="00BD415E">
        <w:rPr>
          <w:rFonts w:ascii="GHEA Grapalat" w:eastAsia="Times New Roman" w:hAnsi="GHEA Grapalat" w:cs="Arial"/>
          <w:b/>
          <w:bCs/>
          <w:color w:val="C00000"/>
          <w:spacing w:val="3"/>
          <w:lang w:val="hy-AM"/>
        </w:rPr>
        <w:t>Նպատակը</w:t>
      </w:r>
      <w:bookmarkEnd w:id="2"/>
    </w:p>
    <w:p w14:paraId="7A3BED05" w14:textId="77777777" w:rsidR="00DB72DA" w:rsidRPr="00A945DA" w:rsidRDefault="00DB72DA" w:rsidP="00DB72DA">
      <w:pPr>
        <w:shd w:val="clear" w:color="auto" w:fill="FFFFFF"/>
        <w:spacing w:after="300"/>
        <w:ind w:firstLine="360"/>
        <w:jc w:val="both"/>
        <w:rPr>
          <w:rFonts w:ascii="GHEA Grapalat" w:hAnsi="GHEA Grapalat" w:cs="Open Sans"/>
          <w:spacing w:val="3"/>
          <w:lang w:val="hy-AM"/>
        </w:rPr>
      </w:pPr>
      <w:r w:rsidRPr="00A945DA">
        <w:rPr>
          <w:rFonts w:ascii="GHEA Grapalat" w:hAnsi="GHEA Grapalat" w:cs="Open Sans"/>
          <w:spacing w:val="3"/>
          <w:lang w:val="hy-AM"/>
        </w:rPr>
        <w:t xml:space="preserve">Սույն տեխնիկական առաջադրանքի նպատակն է մանրամասն տեղեկատվություն տրամադրել խորհրդատվական ծառայությունների ցանկի և բովանդակության վերաբերյալ՝ հանրությանը </w:t>
      </w:r>
      <w:r>
        <w:rPr>
          <w:rFonts w:ascii="GHEA Grapalat" w:hAnsi="GHEA Grapalat" w:cs="Open Sans"/>
          <w:spacing w:val="3"/>
          <w:lang w:val="hy-AM"/>
        </w:rPr>
        <w:t>«Աշխատանքի էլեկտրոնային բորսա» հարթակի</w:t>
      </w:r>
      <w:r w:rsidRPr="005D1FCC">
        <w:rPr>
          <w:rFonts w:ascii="GHEA Grapalat" w:hAnsi="GHEA Grapalat" w:cs="Open Sans"/>
          <w:spacing w:val="3"/>
          <w:lang w:val="hy-AM"/>
        </w:rPr>
        <w:t xml:space="preserve"> </w:t>
      </w:r>
      <w:r w:rsidRPr="00A945DA">
        <w:rPr>
          <w:rFonts w:ascii="GHEA Grapalat" w:hAnsi="GHEA Grapalat" w:cs="Open Sans"/>
          <w:spacing w:val="3"/>
          <w:lang w:val="hy-AM"/>
        </w:rPr>
        <w:t>մասին իրազեկելու համար:</w:t>
      </w:r>
    </w:p>
    <w:p w14:paraId="6800D785" w14:textId="77777777" w:rsidR="00DB72DA" w:rsidRDefault="00DB72DA" w:rsidP="00DB72DA">
      <w:pPr>
        <w:shd w:val="clear" w:color="auto" w:fill="FFFFFF"/>
        <w:spacing w:after="300"/>
        <w:ind w:firstLine="360"/>
        <w:jc w:val="both"/>
        <w:rPr>
          <w:rFonts w:ascii="GHEA Grapalat" w:hAnsi="GHEA Grapalat" w:cs="Open Sans"/>
          <w:spacing w:val="3"/>
          <w:lang w:val="hy-AM"/>
        </w:rPr>
      </w:pPr>
      <w:r w:rsidRPr="00A945DA">
        <w:rPr>
          <w:rFonts w:ascii="GHEA Grapalat" w:hAnsi="GHEA Grapalat" w:cs="Open Sans"/>
          <w:spacing w:val="3"/>
          <w:lang w:val="hy-AM"/>
        </w:rPr>
        <w:t xml:space="preserve">  Մատուցվող ծառայությունների արդյունքում առնվազն </w:t>
      </w:r>
      <w:r w:rsidRPr="00BF4115">
        <w:rPr>
          <w:rFonts w:ascii="GHEA Grapalat" w:hAnsi="GHEA Grapalat" w:cs="Open Sans"/>
          <w:b/>
          <w:bCs/>
          <w:spacing w:val="3"/>
          <w:lang w:val="hy-AM"/>
        </w:rPr>
        <w:t>1,000,000</w:t>
      </w:r>
      <w:r w:rsidRPr="00A945DA">
        <w:rPr>
          <w:rFonts w:ascii="GHEA Grapalat" w:hAnsi="GHEA Grapalat" w:cs="Open Sans"/>
          <w:spacing w:val="3"/>
          <w:lang w:val="hy-AM"/>
        </w:rPr>
        <w:t xml:space="preserve"> մարդ պետք է տեղեկացված լինի </w:t>
      </w:r>
      <w:r>
        <w:rPr>
          <w:rFonts w:ascii="GHEA Grapalat" w:hAnsi="GHEA Grapalat" w:cs="Open Sans"/>
          <w:spacing w:val="3"/>
          <w:lang w:val="hy-AM"/>
        </w:rPr>
        <w:t>«Աշխատանքի էլեկտրոնային բորսա» հարթակի</w:t>
      </w:r>
      <w:r w:rsidRPr="00A945DA">
        <w:rPr>
          <w:rFonts w:ascii="GHEA Grapalat" w:hAnsi="GHEA Grapalat" w:cs="Open Sans"/>
          <w:spacing w:val="3"/>
          <w:lang w:val="hy-AM"/>
        </w:rPr>
        <w:t xml:space="preserve"> և դրա հնարավորությունների մասին։</w:t>
      </w:r>
    </w:p>
    <w:p w14:paraId="0358E927" w14:textId="77777777" w:rsidR="00DB72DA" w:rsidRPr="009435AA" w:rsidRDefault="00DB72DA" w:rsidP="00DB72DA">
      <w:pPr>
        <w:shd w:val="clear" w:color="auto" w:fill="FFFFFF"/>
        <w:spacing w:after="300"/>
        <w:ind w:firstLine="360"/>
        <w:jc w:val="both"/>
        <w:rPr>
          <w:rFonts w:ascii="GHEA Grapalat" w:hAnsi="GHEA Grapalat" w:cs="Open Sans"/>
          <w:spacing w:val="3"/>
          <w:lang w:val="hy-AM"/>
        </w:rPr>
      </w:pPr>
    </w:p>
    <w:p w14:paraId="04F53CDC" w14:textId="77777777" w:rsidR="00DB72DA" w:rsidRPr="00BD415E" w:rsidRDefault="00DB72DA" w:rsidP="00DB72DA">
      <w:pPr>
        <w:pStyle w:val="ListParagraph"/>
        <w:widowControl/>
        <w:numPr>
          <w:ilvl w:val="0"/>
          <w:numId w:val="13"/>
        </w:numPr>
        <w:shd w:val="clear" w:color="auto" w:fill="FFFFFF"/>
        <w:autoSpaceDE/>
        <w:autoSpaceDN/>
        <w:spacing w:before="0" w:after="300" w:line="276" w:lineRule="auto"/>
        <w:contextualSpacing/>
        <w:outlineLvl w:val="0"/>
        <w:rPr>
          <w:rFonts w:ascii="GHEA Grapalat" w:eastAsia="Times New Roman" w:hAnsi="GHEA Grapalat" w:cs="Arial"/>
          <w:b/>
          <w:bCs/>
          <w:color w:val="C00000"/>
          <w:spacing w:val="3"/>
          <w:lang w:val="hy-AM"/>
        </w:rPr>
      </w:pPr>
      <w:bookmarkStart w:id="3" w:name="_Toc138325010"/>
      <w:r w:rsidRPr="00BD415E">
        <w:rPr>
          <w:rFonts w:ascii="GHEA Grapalat" w:eastAsia="Times New Roman" w:hAnsi="GHEA Grapalat" w:cs="Arial"/>
          <w:b/>
          <w:bCs/>
          <w:color w:val="C00000"/>
          <w:spacing w:val="3"/>
          <w:lang w:val="hy-AM"/>
        </w:rPr>
        <w:t>Աշխատանքների շրջանակը</w:t>
      </w:r>
      <w:bookmarkEnd w:id="3"/>
    </w:p>
    <w:p w14:paraId="4F2C8688" w14:textId="77777777" w:rsidR="00DB72DA" w:rsidRDefault="00DB72DA" w:rsidP="00DB72DA">
      <w:pPr>
        <w:shd w:val="clear" w:color="auto" w:fill="FFFFFF"/>
        <w:spacing w:after="300"/>
        <w:ind w:firstLine="360"/>
        <w:jc w:val="both"/>
        <w:rPr>
          <w:rFonts w:ascii="GHEA Grapalat" w:hAnsi="GHEA Grapalat" w:cs="Open Sans"/>
          <w:spacing w:val="3"/>
          <w:lang w:val="hy-AM"/>
        </w:rPr>
      </w:pPr>
      <w:r w:rsidRPr="00186EA9">
        <w:rPr>
          <w:rFonts w:ascii="GHEA Grapalat" w:hAnsi="GHEA Grapalat" w:cs="Arial"/>
          <w:spacing w:val="3"/>
          <w:lang w:val="hy-AM"/>
        </w:rPr>
        <w:t>Խորհրդատուն, հիմք ընդունելով «Նորք</w:t>
      </w:r>
      <w:r>
        <w:rPr>
          <w:rFonts w:ascii="GHEA Grapalat" w:hAnsi="GHEA Grapalat" w:cs="Arial"/>
          <w:spacing w:val="3"/>
          <w:lang w:val="hy-AM"/>
        </w:rPr>
        <w:t>»</w:t>
      </w:r>
      <w:r w:rsidRPr="00186EA9">
        <w:rPr>
          <w:rFonts w:ascii="GHEA Grapalat" w:hAnsi="GHEA Grapalat" w:cs="Arial"/>
          <w:spacing w:val="3"/>
          <w:lang w:val="hy-AM"/>
        </w:rPr>
        <w:t xml:space="preserve"> սոցիալական ծառայությունների տեխնոլոգիական </w:t>
      </w:r>
      <w:r>
        <w:rPr>
          <w:rFonts w:ascii="GHEA Grapalat" w:hAnsi="GHEA Grapalat" w:cs="Arial"/>
          <w:spacing w:val="3"/>
          <w:lang w:val="hy-AM"/>
        </w:rPr>
        <w:t xml:space="preserve">և իրազեկման </w:t>
      </w:r>
      <w:r w:rsidRPr="00186EA9">
        <w:rPr>
          <w:rFonts w:ascii="GHEA Grapalat" w:hAnsi="GHEA Grapalat" w:cs="Arial"/>
          <w:spacing w:val="3"/>
          <w:lang w:val="hy-AM"/>
        </w:rPr>
        <w:t xml:space="preserve">կենտրոն» հիմնադրամի (այսուհետ՝ </w:t>
      </w:r>
      <w:r>
        <w:rPr>
          <w:rFonts w:ascii="GHEA Grapalat" w:hAnsi="GHEA Grapalat" w:cs="Arial"/>
          <w:spacing w:val="3"/>
          <w:lang w:val="hy-AM"/>
        </w:rPr>
        <w:t>Պատվիրատու</w:t>
      </w:r>
      <w:r w:rsidRPr="00186EA9">
        <w:rPr>
          <w:rFonts w:ascii="GHEA Grapalat" w:hAnsi="GHEA Grapalat" w:cs="Arial"/>
          <w:spacing w:val="3"/>
          <w:lang w:val="hy-AM"/>
        </w:rPr>
        <w:t xml:space="preserve">) հետ ունեցած քննարկումները և </w:t>
      </w:r>
      <w:r>
        <w:rPr>
          <w:rFonts w:ascii="GHEA Grapalat" w:hAnsi="GHEA Grapalat" w:cs="Arial"/>
          <w:spacing w:val="3"/>
          <w:lang w:val="hy-AM"/>
        </w:rPr>
        <w:t>Պատվիրատուի</w:t>
      </w:r>
      <w:r w:rsidRPr="00186EA9">
        <w:rPr>
          <w:rFonts w:ascii="GHEA Grapalat" w:hAnsi="GHEA Grapalat" w:cs="Arial"/>
          <w:spacing w:val="3"/>
          <w:lang w:val="hy-AM"/>
        </w:rPr>
        <w:t xml:space="preserve"> հետ մշտական </w:t>
      </w:r>
      <w:r w:rsidRPr="00186EA9">
        <w:rPr>
          <w:rFonts w:ascii="Cambria Math" w:hAnsi="Cambria Math" w:cs="Cambria Math"/>
          <w:spacing w:val="3"/>
          <w:lang w:val="hy-AM"/>
        </w:rPr>
        <w:t>​​</w:t>
      </w:r>
      <w:r w:rsidRPr="00186EA9">
        <w:rPr>
          <w:rFonts w:ascii="GHEA Grapalat" w:hAnsi="GHEA Grapalat" w:cs="GHEA Grapalat"/>
          <w:spacing w:val="3"/>
          <w:lang w:val="hy-AM"/>
        </w:rPr>
        <w:t>փոխգործակցության</w:t>
      </w:r>
      <w:r w:rsidRPr="00186EA9">
        <w:rPr>
          <w:rFonts w:ascii="GHEA Grapalat" w:hAnsi="GHEA Grapalat" w:cs="Arial"/>
          <w:spacing w:val="3"/>
          <w:lang w:val="hy-AM"/>
        </w:rPr>
        <w:t xml:space="preserve"> </w:t>
      </w:r>
      <w:r w:rsidRPr="00186EA9">
        <w:rPr>
          <w:rFonts w:ascii="GHEA Grapalat" w:hAnsi="GHEA Grapalat" w:cs="GHEA Grapalat"/>
          <w:spacing w:val="3"/>
          <w:lang w:val="hy-AM"/>
        </w:rPr>
        <w:t>ընթացքում</w:t>
      </w:r>
      <w:r w:rsidRPr="00186EA9">
        <w:rPr>
          <w:rFonts w:ascii="GHEA Grapalat" w:hAnsi="GHEA Grapalat" w:cs="Arial"/>
          <w:spacing w:val="3"/>
          <w:lang w:val="hy-AM"/>
        </w:rPr>
        <w:t xml:space="preserve">, </w:t>
      </w:r>
      <w:r w:rsidRPr="00186EA9">
        <w:rPr>
          <w:rFonts w:ascii="GHEA Grapalat" w:hAnsi="GHEA Grapalat" w:cs="GHEA Grapalat"/>
          <w:spacing w:val="3"/>
          <w:lang w:val="hy-AM"/>
        </w:rPr>
        <w:t>պետք</w:t>
      </w:r>
      <w:r w:rsidRPr="00186EA9">
        <w:rPr>
          <w:rFonts w:ascii="GHEA Grapalat" w:hAnsi="GHEA Grapalat" w:cs="Arial"/>
          <w:spacing w:val="3"/>
          <w:lang w:val="hy-AM"/>
        </w:rPr>
        <w:t xml:space="preserve"> </w:t>
      </w:r>
      <w:r w:rsidRPr="00186EA9">
        <w:rPr>
          <w:rFonts w:ascii="GHEA Grapalat" w:hAnsi="GHEA Grapalat" w:cs="GHEA Grapalat"/>
          <w:spacing w:val="3"/>
          <w:lang w:val="hy-AM"/>
        </w:rPr>
        <w:t>է</w:t>
      </w:r>
      <w:r w:rsidRPr="00186EA9">
        <w:rPr>
          <w:rFonts w:ascii="GHEA Grapalat" w:hAnsi="GHEA Grapalat" w:cs="Arial"/>
          <w:spacing w:val="3"/>
          <w:lang w:val="hy-AM"/>
        </w:rPr>
        <w:t xml:space="preserve"> </w:t>
      </w:r>
      <w:r w:rsidRPr="00186EA9">
        <w:rPr>
          <w:rFonts w:ascii="GHEA Grapalat" w:hAnsi="GHEA Grapalat" w:cs="GHEA Grapalat"/>
          <w:spacing w:val="3"/>
          <w:lang w:val="hy-AM"/>
        </w:rPr>
        <w:t>մատուցի</w:t>
      </w:r>
      <w:r w:rsidRPr="00186EA9">
        <w:rPr>
          <w:rFonts w:ascii="GHEA Grapalat" w:hAnsi="GHEA Grapalat" w:cs="Arial"/>
          <w:spacing w:val="3"/>
          <w:lang w:val="hy-AM"/>
        </w:rPr>
        <w:t xml:space="preserve"> </w:t>
      </w:r>
      <w:r w:rsidRPr="00186EA9">
        <w:rPr>
          <w:rFonts w:ascii="GHEA Grapalat" w:hAnsi="GHEA Grapalat" w:cs="GHEA Grapalat"/>
          <w:spacing w:val="3"/>
          <w:lang w:val="hy-AM"/>
        </w:rPr>
        <w:t>հետևյալ</w:t>
      </w:r>
      <w:r w:rsidRPr="00186EA9">
        <w:rPr>
          <w:rFonts w:ascii="GHEA Grapalat" w:hAnsi="GHEA Grapalat" w:cs="Arial"/>
          <w:spacing w:val="3"/>
          <w:lang w:val="hy-AM"/>
        </w:rPr>
        <w:t xml:space="preserve"> </w:t>
      </w:r>
      <w:r w:rsidRPr="00186EA9">
        <w:rPr>
          <w:rFonts w:ascii="GHEA Grapalat" w:hAnsi="GHEA Grapalat" w:cs="GHEA Grapalat"/>
          <w:spacing w:val="3"/>
          <w:lang w:val="hy-AM"/>
        </w:rPr>
        <w:t>ծառայություն</w:t>
      </w:r>
      <w:r w:rsidRPr="00186EA9">
        <w:rPr>
          <w:rFonts w:ascii="GHEA Grapalat" w:hAnsi="GHEA Grapalat" w:cs="Arial"/>
          <w:spacing w:val="3"/>
          <w:lang w:val="hy-AM"/>
        </w:rPr>
        <w:t>ները</w:t>
      </w:r>
      <w:r>
        <w:rPr>
          <w:rFonts w:ascii="GHEA Grapalat" w:hAnsi="GHEA Grapalat" w:cs="Arial"/>
          <w:spacing w:val="3"/>
          <w:lang w:val="hy-AM"/>
        </w:rPr>
        <w:t>՝</w:t>
      </w:r>
    </w:p>
    <w:p w14:paraId="7A31FB99" w14:textId="77777777" w:rsidR="00DB72DA" w:rsidRDefault="00DB72DA" w:rsidP="00DB72DA">
      <w:pPr>
        <w:pStyle w:val="ListParagraph"/>
        <w:widowControl/>
        <w:numPr>
          <w:ilvl w:val="0"/>
          <w:numId w:val="12"/>
        </w:numPr>
        <w:shd w:val="clear" w:color="auto" w:fill="FFFFFF"/>
        <w:autoSpaceDE/>
        <w:autoSpaceDN/>
        <w:spacing w:before="0" w:after="300" w:line="276" w:lineRule="auto"/>
        <w:contextualSpacing/>
        <w:jc w:val="both"/>
        <w:rPr>
          <w:rFonts w:ascii="GHEA Grapalat" w:eastAsia="Times New Roman" w:hAnsi="GHEA Grapalat" w:cs="Open Sans"/>
          <w:spacing w:val="3"/>
          <w:lang w:val="hy-AM"/>
        </w:rPr>
      </w:pPr>
      <w:r>
        <w:rPr>
          <w:rFonts w:ascii="GHEA Grapalat" w:eastAsia="Times New Roman" w:hAnsi="GHEA Grapalat" w:cs="Open Sans"/>
          <w:spacing w:val="3"/>
          <w:lang w:val="hy-AM"/>
        </w:rPr>
        <w:t>Հարթակի բրենդբուքի մշակում,</w:t>
      </w:r>
      <w:r w:rsidRPr="000E6632">
        <w:rPr>
          <w:lang w:val="hy-AM"/>
        </w:rPr>
        <w:t xml:space="preserve"> </w:t>
      </w:r>
      <w:r w:rsidRPr="000E6632">
        <w:rPr>
          <w:rFonts w:ascii="GHEA Grapalat" w:eastAsia="Times New Roman" w:hAnsi="GHEA Grapalat" w:cs="Open Sans"/>
          <w:spacing w:val="3"/>
          <w:lang w:val="hy-AM"/>
        </w:rPr>
        <w:t>ոչ պակաս, քան 10 էջ A4 ձևաչափով, ներառյալ «Աշխատանքի էլեկտրոնային բորսա» հարթակի տեսողական նույնականացման համակարգը (</w:t>
      </w:r>
      <w:r>
        <w:rPr>
          <w:rFonts w:ascii="GHEA Grapalat" w:eastAsia="Times New Roman" w:hAnsi="GHEA Grapalat" w:cs="Open Sans"/>
          <w:spacing w:val="3"/>
          <w:lang w:val="hy-AM"/>
        </w:rPr>
        <w:t>հարթակի</w:t>
      </w:r>
      <w:r w:rsidRPr="000E6632">
        <w:rPr>
          <w:rFonts w:ascii="GHEA Grapalat" w:eastAsia="Times New Roman" w:hAnsi="GHEA Grapalat" w:cs="Open Sans"/>
          <w:spacing w:val="3"/>
          <w:lang w:val="hy-AM"/>
        </w:rPr>
        <w:t xml:space="preserve"> </w:t>
      </w:r>
      <w:r>
        <w:rPr>
          <w:rFonts w:ascii="GHEA Grapalat" w:eastAsia="Times New Roman" w:hAnsi="GHEA Grapalat" w:cs="Open Sans"/>
          <w:spacing w:val="3"/>
          <w:lang w:val="hy-AM"/>
        </w:rPr>
        <w:t>լոգոտիպ</w:t>
      </w:r>
      <w:r w:rsidRPr="000E6632">
        <w:rPr>
          <w:rFonts w:ascii="GHEA Grapalat" w:eastAsia="Times New Roman" w:hAnsi="GHEA Grapalat" w:cs="Open Sans"/>
          <w:spacing w:val="3"/>
          <w:lang w:val="hy-AM"/>
        </w:rPr>
        <w:t>, կորպորատիվ տառատեսակներ և գույներ, հարթակի ինտերֆեյսի նկարագրություններ, ներառյալ նկարազարդումներ և ոճ</w:t>
      </w:r>
      <w:r>
        <w:rPr>
          <w:rFonts w:ascii="GHEA Grapalat" w:eastAsia="Times New Roman" w:hAnsi="GHEA Grapalat" w:cs="Open Sans"/>
          <w:spacing w:val="3"/>
          <w:lang w:val="hy-AM"/>
        </w:rPr>
        <w:t>,</w:t>
      </w:r>
      <w:r w:rsidRPr="000E6632">
        <w:rPr>
          <w:rFonts w:ascii="GHEA Grapalat" w:eastAsia="Times New Roman" w:hAnsi="GHEA Grapalat" w:cs="Open Sans"/>
          <w:spacing w:val="3"/>
          <w:lang w:val="hy-AM"/>
        </w:rPr>
        <w:t xml:space="preserve"> ձևավորող գրաֆիկա) և դրա փոխանցումը </w:t>
      </w:r>
      <w:r>
        <w:rPr>
          <w:rFonts w:ascii="GHEA Grapalat" w:eastAsia="Times New Roman" w:hAnsi="GHEA Grapalat" w:cs="Open Sans"/>
          <w:spacing w:val="3"/>
          <w:lang w:val="hy-AM"/>
        </w:rPr>
        <w:t>Պատվիրատուին</w:t>
      </w:r>
      <w:r w:rsidRPr="000E6632">
        <w:rPr>
          <w:rFonts w:ascii="GHEA Grapalat" w:eastAsia="Times New Roman" w:hAnsi="GHEA Grapalat" w:cs="Open Sans"/>
          <w:spacing w:val="3"/>
          <w:lang w:val="hy-AM"/>
        </w:rPr>
        <w:t xml:space="preserve"> էլեկտրոնային և տպագիր ձևաչափերով: Բրենդ</w:t>
      </w:r>
      <w:r>
        <w:rPr>
          <w:rFonts w:ascii="GHEA Grapalat" w:eastAsia="Times New Roman" w:hAnsi="GHEA Grapalat" w:cs="Open Sans"/>
          <w:spacing w:val="3"/>
          <w:lang w:val="hy-AM"/>
        </w:rPr>
        <w:t>բուքը</w:t>
      </w:r>
      <w:r w:rsidRPr="000E6632">
        <w:rPr>
          <w:rFonts w:ascii="GHEA Grapalat" w:eastAsia="Times New Roman" w:hAnsi="GHEA Grapalat" w:cs="Open Sans"/>
          <w:spacing w:val="3"/>
          <w:lang w:val="hy-AM"/>
        </w:rPr>
        <w:t xml:space="preserve"> պետք է համաձայնեցվի </w:t>
      </w:r>
      <w:r>
        <w:rPr>
          <w:rFonts w:ascii="GHEA Grapalat" w:eastAsia="Times New Roman" w:hAnsi="GHEA Grapalat" w:cs="Open Sans"/>
          <w:spacing w:val="3"/>
          <w:lang w:val="hy-AM"/>
        </w:rPr>
        <w:t xml:space="preserve">Պատվիրատուի </w:t>
      </w:r>
      <w:r w:rsidRPr="000E6632">
        <w:rPr>
          <w:rFonts w:ascii="GHEA Grapalat" w:eastAsia="Times New Roman" w:hAnsi="GHEA Grapalat" w:cs="Open Sans"/>
          <w:spacing w:val="3"/>
          <w:lang w:val="hy-AM"/>
        </w:rPr>
        <w:t xml:space="preserve">հետ աշխատանքի բոլոր փուլերում (նախագծի պատրաստում, ուղղում, վերջնական տարբերակի հաստատում)՝ ուղարկելով այն էլեկտրոնային փոստով և կազմակերպելով քննարկումներ </w:t>
      </w:r>
      <w:r>
        <w:rPr>
          <w:rFonts w:ascii="GHEA Grapalat" w:eastAsia="Times New Roman" w:hAnsi="GHEA Grapalat" w:cs="Open Sans"/>
          <w:spacing w:val="3"/>
          <w:lang w:val="hy-AM"/>
        </w:rPr>
        <w:t xml:space="preserve">Պատվիրատուի </w:t>
      </w:r>
      <w:r w:rsidRPr="000E6632">
        <w:rPr>
          <w:rFonts w:ascii="GHEA Grapalat" w:eastAsia="Times New Roman" w:hAnsi="GHEA Grapalat" w:cs="Open Sans"/>
          <w:spacing w:val="3"/>
          <w:lang w:val="hy-AM"/>
        </w:rPr>
        <w:t>թիմի հետ։</w:t>
      </w:r>
    </w:p>
    <w:p w14:paraId="6A8E27DF" w14:textId="77777777" w:rsidR="00DB72DA" w:rsidRPr="00907B01" w:rsidRDefault="00DB72DA" w:rsidP="00DB72DA">
      <w:pPr>
        <w:shd w:val="clear" w:color="auto" w:fill="FFFFFF"/>
        <w:spacing w:after="300"/>
        <w:ind w:left="720"/>
        <w:jc w:val="both"/>
        <w:rPr>
          <w:rFonts w:ascii="GHEA Grapalat" w:hAnsi="GHEA Grapalat" w:cs="Open Sans"/>
          <w:spacing w:val="3"/>
          <w:lang w:val="hy-AM"/>
        </w:rPr>
      </w:pPr>
      <w:r w:rsidRPr="00907B01">
        <w:rPr>
          <w:rFonts w:ascii="GHEA Grapalat" w:hAnsi="GHEA Grapalat" w:cs="Open Sans"/>
          <w:spacing w:val="3"/>
          <w:lang w:val="hy-AM"/>
        </w:rPr>
        <w:t xml:space="preserve">Այս </w:t>
      </w:r>
      <w:r>
        <w:rPr>
          <w:rFonts w:ascii="GHEA Grapalat" w:hAnsi="GHEA Grapalat" w:cs="Open Sans"/>
          <w:spacing w:val="3"/>
          <w:lang w:val="hy-AM"/>
        </w:rPr>
        <w:t>աշխատանքը</w:t>
      </w:r>
      <w:r w:rsidRPr="00907B01">
        <w:rPr>
          <w:rFonts w:ascii="GHEA Grapalat" w:hAnsi="GHEA Grapalat" w:cs="Open Sans"/>
          <w:spacing w:val="3"/>
          <w:lang w:val="hy-AM"/>
        </w:rPr>
        <w:t xml:space="preserve"> պետք է ավարտվի պայմանագիրն ուժի մեջ մտնելու օրվանից 60 օրվա ընթացքում: Միջոցառման արդյունքների հիման վրա Խորհրդատուն մատուցած </w:t>
      </w:r>
      <w:r w:rsidRPr="00907B01">
        <w:rPr>
          <w:rFonts w:ascii="GHEA Grapalat" w:hAnsi="GHEA Grapalat" w:cs="Open Sans"/>
          <w:spacing w:val="3"/>
          <w:lang w:val="hy-AM"/>
        </w:rPr>
        <w:lastRenderedPageBreak/>
        <w:t xml:space="preserve">ծառայությունների համար պատրաստում է Ընդունման </w:t>
      </w:r>
      <w:r>
        <w:rPr>
          <w:rFonts w:ascii="GHEA Grapalat" w:hAnsi="GHEA Grapalat" w:cs="Open Sans"/>
          <w:spacing w:val="3"/>
          <w:lang w:val="hy-AM"/>
        </w:rPr>
        <w:t>ակտ</w:t>
      </w:r>
      <w:r w:rsidRPr="00907B01">
        <w:rPr>
          <w:rFonts w:ascii="GHEA Grapalat" w:hAnsi="GHEA Grapalat" w:cs="Open Sans"/>
          <w:spacing w:val="3"/>
          <w:lang w:val="hy-AM"/>
        </w:rPr>
        <w:t xml:space="preserve">, որը կողմերը ստորագրում են 2 (երկու) աշխատանքային օրվա ընթացքում: Մատուցվող ծառայությունների համար ընդունման </w:t>
      </w:r>
      <w:r>
        <w:rPr>
          <w:rFonts w:ascii="GHEA Grapalat" w:hAnsi="GHEA Grapalat" w:cs="Open Sans"/>
          <w:spacing w:val="3"/>
          <w:lang w:val="hy-AM"/>
        </w:rPr>
        <w:t>ակտի</w:t>
      </w:r>
      <w:r w:rsidRPr="00907B01">
        <w:rPr>
          <w:rFonts w:ascii="GHEA Grapalat" w:hAnsi="GHEA Grapalat" w:cs="Open Sans"/>
          <w:spacing w:val="3"/>
          <w:lang w:val="hy-AM"/>
        </w:rPr>
        <w:t xml:space="preserve"> ստորագրումը </w:t>
      </w:r>
      <w:r>
        <w:rPr>
          <w:rFonts w:ascii="GHEA Grapalat" w:hAnsi="GHEA Grapalat" w:cs="Open Sans"/>
          <w:spacing w:val="3"/>
          <w:lang w:val="hy-AM"/>
        </w:rPr>
        <w:t xml:space="preserve">երկու կողմերի կողմից </w:t>
      </w:r>
      <w:r w:rsidRPr="00907B01">
        <w:rPr>
          <w:rFonts w:ascii="GHEA Grapalat" w:hAnsi="GHEA Grapalat" w:cs="Open Sans"/>
          <w:spacing w:val="3"/>
          <w:lang w:val="hy-AM"/>
        </w:rPr>
        <w:t xml:space="preserve">հաստատում է Խորհրդատուի կողմից դրանց կատարման և </w:t>
      </w:r>
      <w:r>
        <w:rPr>
          <w:rFonts w:ascii="GHEA Grapalat" w:hAnsi="GHEA Grapalat" w:cs="Open Sans"/>
          <w:spacing w:val="3"/>
          <w:lang w:val="hy-AM"/>
        </w:rPr>
        <w:t>Պատվիրատուի</w:t>
      </w:r>
      <w:r w:rsidRPr="00907B01">
        <w:rPr>
          <w:rFonts w:ascii="GHEA Grapalat" w:hAnsi="GHEA Grapalat" w:cs="Open Sans"/>
          <w:spacing w:val="3"/>
          <w:lang w:val="hy-AM"/>
        </w:rPr>
        <w:t xml:space="preserve"> կողմից </w:t>
      </w:r>
      <w:r>
        <w:rPr>
          <w:rFonts w:ascii="GHEA Grapalat" w:hAnsi="GHEA Grapalat" w:cs="Open Sans"/>
          <w:spacing w:val="3"/>
          <w:lang w:val="hy-AM"/>
        </w:rPr>
        <w:t xml:space="preserve">դրանց </w:t>
      </w:r>
      <w:r w:rsidRPr="00907B01">
        <w:rPr>
          <w:rFonts w:ascii="GHEA Grapalat" w:hAnsi="GHEA Grapalat" w:cs="Open Sans"/>
          <w:spacing w:val="3"/>
          <w:lang w:val="hy-AM"/>
        </w:rPr>
        <w:t>ընդունման փաստը:</w:t>
      </w:r>
    </w:p>
    <w:p w14:paraId="6A9C89A0" w14:textId="77777777" w:rsidR="00DB72DA" w:rsidRDefault="00DB72DA" w:rsidP="00DB72DA">
      <w:pPr>
        <w:pStyle w:val="ListParagraph"/>
        <w:widowControl/>
        <w:numPr>
          <w:ilvl w:val="0"/>
          <w:numId w:val="12"/>
        </w:numPr>
        <w:shd w:val="clear" w:color="auto" w:fill="FFFFFF"/>
        <w:autoSpaceDE/>
        <w:autoSpaceDN/>
        <w:spacing w:before="0" w:after="300" w:line="276" w:lineRule="auto"/>
        <w:contextualSpacing/>
        <w:jc w:val="both"/>
        <w:rPr>
          <w:rFonts w:ascii="GHEA Grapalat" w:eastAsia="Times New Roman" w:hAnsi="GHEA Grapalat" w:cs="Open Sans"/>
          <w:spacing w:val="3"/>
          <w:lang w:val="hy-AM"/>
        </w:rPr>
      </w:pPr>
      <w:bookmarkStart w:id="4" w:name="_Hlk138325059"/>
      <w:r w:rsidRPr="00C733FD">
        <w:rPr>
          <w:rFonts w:ascii="GHEA Grapalat" w:eastAsia="Times New Roman" w:hAnsi="GHEA Grapalat" w:cs="Open Sans"/>
          <w:spacing w:val="3"/>
          <w:lang w:val="hy-AM"/>
        </w:rPr>
        <w:t xml:space="preserve">«Աշխատանքի էլեկտրոնային </w:t>
      </w:r>
      <w:r>
        <w:rPr>
          <w:rFonts w:ascii="GHEA Grapalat" w:eastAsia="Times New Roman" w:hAnsi="GHEA Grapalat" w:cs="Open Sans"/>
          <w:spacing w:val="3"/>
          <w:lang w:val="hy-AM"/>
        </w:rPr>
        <w:t>բորսա</w:t>
      </w:r>
      <w:r w:rsidRPr="00C733FD">
        <w:rPr>
          <w:rFonts w:ascii="GHEA Grapalat" w:eastAsia="Times New Roman" w:hAnsi="GHEA Grapalat" w:cs="Open Sans"/>
          <w:spacing w:val="3"/>
          <w:lang w:val="hy-AM"/>
        </w:rPr>
        <w:t xml:space="preserve">» հարթակի մասին </w:t>
      </w:r>
      <w:r>
        <w:rPr>
          <w:rFonts w:ascii="GHEA Grapalat" w:eastAsia="Times New Roman" w:hAnsi="GHEA Grapalat" w:cs="Open Sans"/>
          <w:spacing w:val="3"/>
          <w:lang w:val="hy-AM"/>
        </w:rPr>
        <w:t>իրազեկման</w:t>
      </w:r>
      <w:r w:rsidRPr="00C733FD">
        <w:rPr>
          <w:rFonts w:ascii="GHEA Grapalat" w:eastAsia="Times New Roman" w:hAnsi="GHEA Grapalat" w:cs="Open Sans"/>
          <w:spacing w:val="3"/>
          <w:lang w:val="hy-AM"/>
        </w:rPr>
        <w:t xml:space="preserve"> միջոցառման պլանավորում, կազմակերպում և անցկացում` հանրությանը հարթակի գործարկման և դրա </w:t>
      </w:r>
      <w:r>
        <w:rPr>
          <w:rFonts w:ascii="GHEA Grapalat" w:eastAsia="Times New Roman" w:hAnsi="GHEA Grapalat" w:cs="Open Sans"/>
          <w:spacing w:val="3"/>
          <w:lang w:val="hy-AM"/>
        </w:rPr>
        <w:t>ֆունկցիլոնալության</w:t>
      </w:r>
      <w:r w:rsidRPr="00C733FD">
        <w:rPr>
          <w:rFonts w:ascii="GHEA Grapalat" w:eastAsia="Times New Roman" w:hAnsi="GHEA Grapalat" w:cs="Open Sans"/>
          <w:spacing w:val="3"/>
          <w:lang w:val="hy-AM"/>
        </w:rPr>
        <w:t xml:space="preserve"> մասին իրազեկելու նպատակով</w:t>
      </w:r>
      <w:bookmarkEnd w:id="4"/>
      <w:r w:rsidRPr="00C733FD">
        <w:rPr>
          <w:rFonts w:ascii="GHEA Grapalat" w:eastAsia="Times New Roman" w:hAnsi="GHEA Grapalat" w:cs="Open Sans"/>
          <w:spacing w:val="3"/>
          <w:lang w:val="hy-AM"/>
        </w:rPr>
        <w:t xml:space="preserve">: Միջոցառման թիրախային լսարանը </w:t>
      </w:r>
      <w:r>
        <w:rPr>
          <w:rFonts w:ascii="GHEA Grapalat" w:eastAsia="Times New Roman" w:hAnsi="GHEA Grapalat" w:cs="Open Sans"/>
          <w:spacing w:val="3"/>
          <w:lang w:val="hy-AM"/>
        </w:rPr>
        <w:t>ներառում է խոշոր</w:t>
      </w:r>
      <w:r w:rsidRPr="00C733FD">
        <w:rPr>
          <w:rFonts w:ascii="GHEA Grapalat" w:eastAsia="Times New Roman" w:hAnsi="GHEA Grapalat" w:cs="Open Sans"/>
          <w:spacing w:val="3"/>
          <w:lang w:val="hy-AM"/>
        </w:rPr>
        <w:t xml:space="preserve"> (առնվազն 40 աշխատողից բաղկացած անձնակազմով) գործատուներ</w:t>
      </w:r>
      <w:r>
        <w:rPr>
          <w:rFonts w:ascii="GHEA Grapalat" w:eastAsia="Times New Roman" w:hAnsi="GHEA Grapalat" w:cs="Open Sans"/>
          <w:spacing w:val="3"/>
          <w:lang w:val="hy-AM"/>
        </w:rPr>
        <w:t>ին</w:t>
      </w:r>
      <w:r w:rsidRPr="00C733FD">
        <w:rPr>
          <w:rFonts w:ascii="GHEA Grapalat" w:eastAsia="Times New Roman" w:hAnsi="GHEA Grapalat" w:cs="Open Sans"/>
          <w:spacing w:val="3"/>
          <w:lang w:val="hy-AM"/>
        </w:rPr>
        <w:t xml:space="preserve"> (առնվազն 20 գործատու) և հարթակի պոտենցիալ օգտվողներ</w:t>
      </w:r>
      <w:r>
        <w:rPr>
          <w:rFonts w:ascii="GHEA Grapalat" w:eastAsia="Times New Roman" w:hAnsi="GHEA Grapalat" w:cs="Open Sans"/>
          <w:spacing w:val="3"/>
          <w:lang w:val="hy-AM"/>
        </w:rPr>
        <w:t>ին</w:t>
      </w:r>
      <w:r w:rsidRPr="00C733FD">
        <w:rPr>
          <w:rFonts w:ascii="GHEA Grapalat" w:eastAsia="Times New Roman" w:hAnsi="GHEA Grapalat" w:cs="Open Sans"/>
          <w:spacing w:val="3"/>
          <w:lang w:val="hy-AM"/>
        </w:rPr>
        <w:t>՝ առնվազն 10</w:t>
      </w:r>
      <w:r>
        <w:rPr>
          <w:rFonts w:ascii="GHEA Grapalat" w:eastAsia="Times New Roman" w:hAnsi="GHEA Grapalat" w:cs="Open Sans"/>
          <w:spacing w:val="3"/>
          <w:lang w:val="hy-AM"/>
        </w:rPr>
        <w:t>,</w:t>
      </w:r>
      <w:r w:rsidRPr="00C733FD">
        <w:rPr>
          <w:rFonts w:ascii="GHEA Grapalat" w:eastAsia="Times New Roman" w:hAnsi="GHEA Grapalat" w:cs="Open Sans"/>
          <w:spacing w:val="3"/>
          <w:lang w:val="hy-AM"/>
        </w:rPr>
        <w:t xml:space="preserve">000 աշխատունակ տարիքի մարդ: Միջոցառման անցկացման վայրը պետք է լայնորեն հայտնի լինի հանրությանը Հայաստանի Հանրապետությունում (օրինակ՝ Կ. Դեմիրճյանի անվան մարզահամալիրը, </w:t>
      </w:r>
      <w:r>
        <w:rPr>
          <w:rFonts w:ascii="GHEA Grapalat" w:eastAsia="Times New Roman" w:hAnsi="GHEA Grapalat" w:cs="Open Sans"/>
          <w:spacing w:val="3"/>
          <w:lang w:val="hy-AM"/>
        </w:rPr>
        <w:t>«Դվին»</w:t>
      </w:r>
      <w:r w:rsidRPr="00C733FD">
        <w:rPr>
          <w:rFonts w:ascii="GHEA Grapalat" w:eastAsia="Times New Roman" w:hAnsi="GHEA Grapalat" w:cs="Open Sans"/>
          <w:spacing w:val="3"/>
          <w:lang w:val="hy-AM"/>
        </w:rPr>
        <w:t xml:space="preserve"> հյուրանոցի դահլիճը կամ նմանատիպ այլ օբյեկտ), տարածքի տարողունակությունը պետք է բավարար լինի հարմարավետ տեղավորել</w:t>
      </w:r>
      <w:r>
        <w:rPr>
          <w:rFonts w:ascii="GHEA Grapalat" w:eastAsia="Times New Roman" w:hAnsi="GHEA Grapalat" w:cs="Open Sans"/>
          <w:spacing w:val="3"/>
          <w:lang w:val="hy-AM"/>
        </w:rPr>
        <w:t>ու</w:t>
      </w:r>
      <w:r w:rsidRPr="00C733FD">
        <w:rPr>
          <w:rFonts w:ascii="GHEA Grapalat" w:eastAsia="Times New Roman" w:hAnsi="GHEA Grapalat" w:cs="Open Sans"/>
          <w:spacing w:val="3"/>
          <w:lang w:val="hy-AM"/>
        </w:rPr>
        <w:t xml:space="preserve"> միջոցառման բոլոր մասնակիցներին (առնվազն 10,000 մարդ):</w:t>
      </w:r>
    </w:p>
    <w:p w14:paraId="1258A362" w14:textId="77777777" w:rsidR="00DB72DA" w:rsidRDefault="00DB72DA" w:rsidP="00DB72DA">
      <w:pPr>
        <w:pStyle w:val="ListParagraph"/>
        <w:shd w:val="clear" w:color="auto" w:fill="FFFFFF"/>
        <w:spacing w:after="300"/>
        <w:jc w:val="both"/>
        <w:rPr>
          <w:rFonts w:ascii="GHEA Grapalat" w:eastAsia="Times New Roman" w:hAnsi="GHEA Grapalat" w:cs="Open Sans"/>
          <w:spacing w:val="3"/>
          <w:lang w:val="hy-AM"/>
        </w:rPr>
      </w:pPr>
    </w:p>
    <w:p w14:paraId="6D809B6C" w14:textId="77777777" w:rsidR="00DB72DA" w:rsidRPr="00D12C44" w:rsidRDefault="00DB72DA" w:rsidP="00DB72DA">
      <w:pPr>
        <w:pStyle w:val="ListParagraph"/>
        <w:shd w:val="clear" w:color="auto" w:fill="FFFFFF"/>
        <w:spacing w:after="300"/>
        <w:jc w:val="both"/>
        <w:rPr>
          <w:rFonts w:ascii="GHEA Grapalat" w:eastAsia="Times New Roman" w:hAnsi="GHEA Grapalat" w:cs="Open Sans"/>
          <w:spacing w:val="3"/>
          <w:lang w:val="hy-AM"/>
        </w:rPr>
      </w:pPr>
      <w:r w:rsidRPr="00D12C44">
        <w:rPr>
          <w:rFonts w:ascii="GHEA Grapalat" w:eastAsia="Times New Roman" w:hAnsi="GHEA Grapalat" w:cs="Open Sans"/>
          <w:spacing w:val="3"/>
          <w:lang w:val="hy-AM"/>
        </w:rPr>
        <w:t>Ամբողջ միջոցառման տևողությունը պետք է լինի առնվազն 4 ժամ։</w:t>
      </w:r>
    </w:p>
    <w:p w14:paraId="79D7809B" w14:textId="77777777" w:rsidR="00DB72DA" w:rsidRDefault="00DB72DA" w:rsidP="00DB72DA">
      <w:pPr>
        <w:pStyle w:val="ListParagraph"/>
        <w:shd w:val="clear" w:color="auto" w:fill="FFFFFF"/>
        <w:spacing w:after="300"/>
        <w:jc w:val="both"/>
        <w:rPr>
          <w:rFonts w:ascii="GHEA Grapalat" w:eastAsia="Times New Roman" w:hAnsi="GHEA Grapalat" w:cs="Open Sans"/>
          <w:spacing w:val="3"/>
          <w:lang w:val="hy-AM"/>
        </w:rPr>
      </w:pPr>
    </w:p>
    <w:p w14:paraId="5B6DBC9C" w14:textId="77777777" w:rsidR="00DB72DA" w:rsidRDefault="00DB72DA" w:rsidP="00DB72DA">
      <w:pPr>
        <w:pStyle w:val="ListParagraph"/>
        <w:shd w:val="clear" w:color="auto" w:fill="FFFFFF"/>
        <w:spacing w:after="300"/>
        <w:jc w:val="both"/>
        <w:rPr>
          <w:rFonts w:ascii="GHEA Grapalat" w:eastAsia="Times New Roman" w:hAnsi="GHEA Grapalat" w:cs="Open Sans"/>
          <w:spacing w:val="3"/>
          <w:lang w:val="hy-AM"/>
        </w:rPr>
      </w:pPr>
      <w:r w:rsidRPr="00D12C44">
        <w:rPr>
          <w:rFonts w:ascii="GHEA Grapalat" w:eastAsia="Times New Roman" w:hAnsi="GHEA Grapalat" w:cs="Open Sans"/>
          <w:spacing w:val="3"/>
          <w:lang w:val="hy-AM"/>
        </w:rPr>
        <w:t xml:space="preserve">Խորհրդատուն ծառայությունների մատուցման </w:t>
      </w:r>
      <w:r>
        <w:rPr>
          <w:rFonts w:ascii="GHEA Grapalat" w:eastAsia="Times New Roman" w:hAnsi="GHEA Grapalat" w:cs="Open Sans"/>
          <w:spacing w:val="3"/>
          <w:lang w:val="hy-AM"/>
        </w:rPr>
        <w:t>շրջանակներում</w:t>
      </w:r>
      <w:r w:rsidRPr="00D12C44">
        <w:rPr>
          <w:rFonts w:ascii="GHEA Grapalat" w:eastAsia="Times New Roman" w:hAnsi="GHEA Grapalat" w:cs="Open Sans"/>
          <w:spacing w:val="3"/>
          <w:lang w:val="hy-AM"/>
        </w:rPr>
        <w:t xml:space="preserve"> պետք է</w:t>
      </w:r>
      <w:r>
        <w:rPr>
          <w:rFonts w:ascii="GHEA Grapalat" w:eastAsia="Times New Roman" w:hAnsi="GHEA Grapalat" w:cs="Open Sans"/>
          <w:spacing w:val="3"/>
          <w:lang w:val="hy-AM"/>
        </w:rPr>
        <w:t>՝</w:t>
      </w:r>
    </w:p>
    <w:p w14:paraId="1BE981B8" w14:textId="77777777" w:rsidR="00DB72DA" w:rsidRDefault="00DB72DA" w:rsidP="00DB72DA">
      <w:pPr>
        <w:pStyle w:val="ListParagraph"/>
        <w:widowControl/>
        <w:numPr>
          <w:ilvl w:val="0"/>
          <w:numId w:val="14"/>
        </w:numPr>
        <w:shd w:val="clear" w:color="auto" w:fill="FFFFFF"/>
        <w:autoSpaceDE/>
        <w:autoSpaceDN/>
        <w:spacing w:before="0" w:after="300" w:line="276" w:lineRule="auto"/>
        <w:contextualSpacing/>
        <w:jc w:val="both"/>
        <w:rPr>
          <w:rFonts w:ascii="GHEA Grapalat" w:eastAsia="Times New Roman" w:hAnsi="GHEA Grapalat" w:cs="Open Sans"/>
          <w:spacing w:val="3"/>
          <w:lang w:val="hy-AM"/>
        </w:rPr>
      </w:pPr>
      <w:r w:rsidRPr="00D12C44">
        <w:rPr>
          <w:rFonts w:ascii="GHEA Grapalat" w:eastAsia="Times New Roman" w:hAnsi="GHEA Grapalat" w:cs="Open Sans"/>
          <w:spacing w:val="3"/>
          <w:lang w:val="hy-AM"/>
        </w:rPr>
        <w:t>մշակ</w:t>
      </w:r>
      <w:r>
        <w:rPr>
          <w:rFonts w:ascii="GHEA Grapalat" w:eastAsia="Times New Roman" w:hAnsi="GHEA Grapalat" w:cs="Open Sans"/>
          <w:spacing w:val="3"/>
          <w:lang w:val="hy-AM"/>
        </w:rPr>
        <w:t>ի</w:t>
      </w:r>
      <w:r w:rsidRPr="00D12C44">
        <w:rPr>
          <w:rFonts w:ascii="GHEA Grapalat" w:eastAsia="Times New Roman" w:hAnsi="GHEA Grapalat" w:cs="Open Sans"/>
          <w:spacing w:val="3"/>
          <w:lang w:val="hy-AM"/>
        </w:rPr>
        <w:t xml:space="preserve"> և ապահով</w:t>
      </w:r>
      <w:r>
        <w:rPr>
          <w:rFonts w:ascii="GHEA Grapalat" w:eastAsia="Times New Roman" w:hAnsi="GHEA Grapalat" w:cs="Open Sans"/>
          <w:spacing w:val="3"/>
          <w:lang w:val="hy-AM"/>
        </w:rPr>
        <w:t>ի</w:t>
      </w:r>
      <w:r w:rsidRPr="00D12C44">
        <w:rPr>
          <w:rFonts w:ascii="GHEA Grapalat" w:eastAsia="Times New Roman" w:hAnsi="GHEA Grapalat" w:cs="Open Sans"/>
          <w:spacing w:val="3"/>
          <w:lang w:val="hy-AM"/>
        </w:rPr>
        <w:t xml:space="preserve"> միջոցառումների ծրագրի իրականացումը, որը ներառում է առնվազն 3 </w:t>
      </w:r>
      <w:r>
        <w:rPr>
          <w:rFonts w:ascii="GHEA Grapalat" w:eastAsia="Times New Roman" w:hAnsi="GHEA Grapalat" w:cs="Open Sans"/>
          <w:spacing w:val="3"/>
          <w:lang w:val="hy-AM"/>
        </w:rPr>
        <w:t>բաղադրիչ՝</w:t>
      </w:r>
    </w:p>
    <w:p w14:paraId="68222989" w14:textId="77777777" w:rsidR="00DB72DA" w:rsidRPr="00C606DF" w:rsidRDefault="00DB72DA" w:rsidP="00DB72DA">
      <w:pPr>
        <w:pStyle w:val="ListParagraph"/>
        <w:widowControl/>
        <w:numPr>
          <w:ilvl w:val="1"/>
          <w:numId w:val="14"/>
        </w:numPr>
        <w:shd w:val="clear" w:color="auto" w:fill="FFFFFF"/>
        <w:autoSpaceDE/>
        <w:autoSpaceDN/>
        <w:spacing w:before="0" w:after="300" w:line="276" w:lineRule="auto"/>
        <w:contextualSpacing/>
        <w:jc w:val="both"/>
        <w:rPr>
          <w:rFonts w:ascii="GHEA Grapalat" w:eastAsia="Times New Roman" w:hAnsi="GHEA Grapalat" w:cs="Open Sans"/>
          <w:spacing w:val="3"/>
          <w:lang w:val="hy-AM"/>
        </w:rPr>
      </w:pPr>
      <w:r w:rsidRPr="00C606DF">
        <w:rPr>
          <w:rFonts w:ascii="GHEA Grapalat" w:eastAsia="Times New Roman" w:hAnsi="GHEA Grapalat" w:cs="Open Sans"/>
          <w:spacing w:val="3"/>
          <w:lang w:val="hy-AM"/>
        </w:rPr>
        <w:t>«Աշխատանքի էլեկտրոնային բորսա» հարթակի ներկայացում</w:t>
      </w:r>
      <w:r>
        <w:rPr>
          <w:rFonts w:ascii="GHEA Grapalat" w:eastAsia="Times New Roman" w:hAnsi="GHEA Grapalat" w:cs="Open Sans"/>
          <w:spacing w:val="3"/>
          <w:lang w:val="hy-AM"/>
        </w:rPr>
        <w:t>,</w:t>
      </w:r>
    </w:p>
    <w:p w14:paraId="01A067BB" w14:textId="77777777" w:rsidR="00DB72DA" w:rsidRPr="00C606DF" w:rsidRDefault="00DB72DA" w:rsidP="00DB72DA">
      <w:pPr>
        <w:pStyle w:val="ListParagraph"/>
        <w:widowControl/>
        <w:numPr>
          <w:ilvl w:val="1"/>
          <w:numId w:val="14"/>
        </w:numPr>
        <w:shd w:val="clear" w:color="auto" w:fill="FFFFFF"/>
        <w:autoSpaceDE/>
        <w:autoSpaceDN/>
        <w:spacing w:before="0" w:after="300" w:line="276" w:lineRule="auto"/>
        <w:contextualSpacing/>
        <w:jc w:val="both"/>
        <w:rPr>
          <w:rFonts w:ascii="GHEA Grapalat" w:eastAsia="Times New Roman" w:hAnsi="GHEA Grapalat" w:cs="Open Sans"/>
          <w:spacing w:val="3"/>
          <w:lang w:val="hy-AM"/>
        </w:rPr>
      </w:pPr>
      <w:r w:rsidRPr="00C606DF">
        <w:rPr>
          <w:rFonts w:ascii="GHEA Grapalat" w:eastAsia="Times New Roman" w:hAnsi="GHEA Grapalat" w:cs="Open Sans"/>
          <w:spacing w:val="3"/>
          <w:lang w:val="hy-AM"/>
        </w:rPr>
        <w:t>կլոր սեղան / սեմինար / քննարկման / վերապատրաստման ձևաչափի այլ միջոցառում՝ ՀՀ միասնական սոցիալական ծառայության ներկայացուցիչների մասնակցությամբ՝ հարթակի մասին պոտենցիալ օգտատերերին իրազեկելու և «հարց</w:t>
      </w:r>
      <w:r>
        <w:rPr>
          <w:rFonts w:ascii="GHEA Grapalat" w:eastAsia="Times New Roman" w:hAnsi="GHEA Grapalat" w:cs="Open Sans"/>
          <w:spacing w:val="3"/>
          <w:lang w:val="hy-AM"/>
        </w:rPr>
        <w:t xml:space="preserve"> </w:t>
      </w:r>
      <w:r w:rsidRPr="00C606DF">
        <w:rPr>
          <w:rFonts w:ascii="GHEA Grapalat" w:eastAsia="Times New Roman" w:hAnsi="GHEA Grapalat" w:cs="Open Sans"/>
          <w:spacing w:val="3"/>
          <w:lang w:val="hy-AM"/>
        </w:rPr>
        <w:t>ու</w:t>
      </w:r>
      <w:r>
        <w:rPr>
          <w:rFonts w:ascii="GHEA Grapalat" w:eastAsia="Times New Roman" w:hAnsi="GHEA Grapalat" w:cs="Open Sans"/>
          <w:spacing w:val="3"/>
          <w:lang w:val="hy-AM"/>
        </w:rPr>
        <w:t xml:space="preserve"> </w:t>
      </w:r>
      <w:r w:rsidRPr="00C606DF">
        <w:rPr>
          <w:rFonts w:ascii="GHEA Grapalat" w:eastAsia="Times New Roman" w:hAnsi="GHEA Grapalat" w:cs="Open Sans"/>
          <w:spacing w:val="3"/>
          <w:lang w:val="hy-AM"/>
        </w:rPr>
        <w:t>պատասխան» ձևաչափ</w:t>
      </w:r>
      <w:r>
        <w:rPr>
          <w:rFonts w:ascii="GHEA Grapalat" w:eastAsia="Times New Roman" w:hAnsi="GHEA Grapalat" w:cs="Open Sans"/>
          <w:spacing w:val="3"/>
          <w:lang w:val="hy-AM"/>
        </w:rPr>
        <w:t>ով</w:t>
      </w:r>
      <w:r w:rsidRPr="00C606DF">
        <w:rPr>
          <w:rFonts w:ascii="GHEA Grapalat" w:eastAsia="Times New Roman" w:hAnsi="GHEA Grapalat" w:cs="Open Sans"/>
          <w:spacing w:val="3"/>
          <w:lang w:val="hy-AM"/>
        </w:rPr>
        <w:t xml:space="preserve"> հարթակը քննարկելու համար</w:t>
      </w:r>
      <w:r>
        <w:rPr>
          <w:rFonts w:ascii="GHEA Grapalat" w:eastAsia="Times New Roman" w:hAnsi="GHEA Grapalat" w:cs="Open Sans"/>
          <w:spacing w:val="3"/>
          <w:lang w:val="hy-AM"/>
        </w:rPr>
        <w:t>,</w:t>
      </w:r>
    </w:p>
    <w:p w14:paraId="01B82730" w14:textId="77777777" w:rsidR="00DB72DA" w:rsidRDefault="00DB72DA" w:rsidP="00DB72DA">
      <w:pPr>
        <w:pStyle w:val="ListParagraph"/>
        <w:widowControl/>
        <w:numPr>
          <w:ilvl w:val="1"/>
          <w:numId w:val="14"/>
        </w:numPr>
        <w:shd w:val="clear" w:color="auto" w:fill="FFFFFF"/>
        <w:autoSpaceDE/>
        <w:autoSpaceDN/>
        <w:spacing w:before="0" w:after="300" w:line="276" w:lineRule="auto"/>
        <w:contextualSpacing/>
        <w:jc w:val="both"/>
        <w:rPr>
          <w:rFonts w:ascii="GHEA Grapalat" w:eastAsia="Times New Roman" w:hAnsi="GHEA Grapalat" w:cs="Open Sans"/>
          <w:spacing w:val="3"/>
          <w:lang w:val="hy-AM"/>
        </w:rPr>
      </w:pPr>
      <w:r w:rsidRPr="00C606DF">
        <w:rPr>
          <w:rFonts w:ascii="GHEA Grapalat" w:eastAsia="Times New Roman" w:hAnsi="GHEA Grapalat" w:cs="Open Sans"/>
          <w:spacing w:val="3"/>
          <w:lang w:val="hy-AM"/>
        </w:rPr>
        <w:t>Աշխատանքի տոնավաճառ կամ նմանատիպ այլ ծրագր</w:t>
      </w:r>
      <w:r>
        <w:rPr>
          <w:rFonts w:ascii="GHEA Grapalat" w:eastAsia="Times New Roman" w:hAnsi="GHEA Grapalat" w:cs="Open Sans"/>
          <w:spacing w:val="3"/>
          <w:lang w:val="hy-AM"/>
        </w:rPr>
        <w:t>ի իրականցում</w:t>
      </w:r>
      <w:r w:rsidRPr="00C606DF">
        <w:rPr>
          <w:rFonts w:ascii="GHEA Grapalat" w:eastAsia="Times New Roman" w:hAnsi="GHEA Grapalat" w:cs="Open Sans"/>
          <w:spacing w:val="3"/>
          <w:lang w:val="hy-AM"/>
        </w:rPr>
        <w:t xml:space="preserve">, որի շրջանակներում </w:t>
      </w:r>
      <w:r>
        <w:rPr>
          <w:rFonts w:ascii="GHEA Grapalat" w:eastAsia="Times New Roman" w:hAnsi="GHEA Grapalat" w:cs="Open Sans"/>
          <w:spacing w:val="3"/>
          <w:lang w:val="hy-AM"/>
        </w:rPr>
        <w:t>աշխատանք փնտրողները</w:t>
      </w:r>
      <w:r w:rsidRPr="00C606DF">
        <w:rPr>
          <w:rFonts w:ascii="GHEA Grapalat" w:eastAsia="Times New Roman" w:hAnsi="GHEA Grapalat" w:cs="Open Sans"/>
          <w:spacing w:val="3"/>
          <w:lang w:val="hy-AM"/>
        </w:rPr>
        <w:t xml:space="preserve"> կկարողանան ծանոթանալ գործատուների </w:t>
      </w:r>
      <w:r>
        <w:rPr>
          <w:rFonts w:ascii="GHEA Grapalat" w:eastAsia="Times New Roman" w:hAnsi="GHEA Grapalat" w:cs="Open Sans"/>
          <w:spacing w:val="3"/>
          <w:lang w:val="hy-AM"/>
        </w:rPr>
        <w:t xml:space="preserve">մոտ առկա </w:t>
      </w:r>
      <w:r w:rsidRPr="00C606DF">
        <w:rPr>
          <w:rFonts w:ascii="GHEA Grapalat" w:eastAsia="Times New Roman" w:hAnsi="GHEA Grapalat" w:cs="Open Sans"/>
          <w:spacing w:val="3"/>
          <w:lang w:val="hy-AM"/>
        </w:rPr>
        <w:t xml:space="preserve">թափուր աշխատատեղերին, հարցազրույց անցկացնել </w:t>
      </w:r>
      <w:r>
        <w:rPr>
          <w:rFonts w:ascii="GHEA Grapalat" w:eastAsia="Times New Roman" w:hAnsi="GHEA Grapalat" w:cs="Open Sans"/>
          <w:spacing w:val="3"/>
          <w:lang w:val="hy-AM"/>
        </w:rPr>
        <w:t>առկա</w:t>
      </w:r>
      <w:r w:rsidRPr="00C606DF">
        <w:rPr>
          <w:rFonts w:ascii="GHEA Grapalat" w:eastAsia="Times New Roman" w:hAnsi="GHEA Grapalat" w:cs="Open Sans"/>
          <w:spacing w:val="3"/>
          <w:lang w:val="hy-AM"/>
        </w:rPr>
        <w:t xml:space="preserve"> աշխատատեղերի համար, ինչպես նաև գրանցվել Աշխատանքի էլեկտրոնային </w:t>
      </w:r>
      <w:r>
        <w:rPr>
          <w:rFonts w:ascii="GHEA Grapalat" w:eastAsia="Times New Roman" w:hAnsi="GHEA Grapalat" w:cs="Open Sans"/>
          <w:spacing w:val="3"/>
          <w:lang w:val="hy-AM"/>
        </w:rPr>
        <w:t>բորսա</w:t>
      </w:r>
      <w:r w:rsidRPr="00C606DF">
        <w:rPr>
          <w:rFonts w:ascii="GHEA Grapalat" w:eastAsia="Times New Roman" w:hAnsi="GHEA Grapalat" w:cs="Open Sans"/>
          <w:spacing w:val="3"/>
          <w:lang w:val="hy-AM"/>
        </w:rPr>
        <w:t xml:space="preserve"> հարթակում։</w:t>
      </w:r>
    </w:p>
    <w:p w14:paraId="10C3FD09" w14:textId="77777777" w:rsidR="00DB72DA" w:rsidRPr="00456EED" w:rsidRDefault="00DB72DA" w:rsidP="00DB72DA">
      <w:pPr>
        <w:pStyle w:val="ListParagraph"/>
        <w:shd w:val="clear" w:color="auto" w:fill="FFFFFF"/>
        <w:spacing w:after="300"/>
        <w:ind w:left="2160"/>
        <w:jc w:val="both"/>
        <w:rPr>
          <w:rFonts w:ascii="GHEA Grapalat" w:eastAsia="Times New Roman" w:hAnsi="GHEA Grapalat" w:cs="Open Sans"/>
          <w:spacing w:val="3"/>
          <w:lang w:val="hy-AM"/>
        </w:rPr>
      </w:pPr>
    </w:p>
    <w:p w14:paraId="49CF01C5" w14:textId="77777777" w:rsidR="00DB72DA" w:rsidRDefault="00DB72DA" w:rsidP="00DB72DA">
      <w:pPr>
        <w:pStyle w:val="ListParagraph"/>
        <w:widowControl/>
        <w:numPr>
          <w:ilvl w:val="0"/>
          <w:numId w:val="14"/>
        </w:numPr>
        <w:shd w:val="clear" w:color="auto" w:fill="FFFFFF"/>
        <w:autoSpaceDE/>
        <w:autoSpaceDN/>
        <w:spacing w:before="0" w:after="300" w:line="276" w:lineRule="auto"/>
        <w:contextualSpacing/>
        <w:jc w:val="both"/>
        <w:rPr>
          <w:rFonts w:ascii="GHEA Grapalat" w:eastAsia="Times New Roman" w:hAnsi="GHEA Grapalat" w:cs="Open Sans"/>
          <w:spacing w:val="3"/>
          <w:lang w:val="hy-AM"/>
        </w:rPr>
      </w:pPr>
      <w:r w:rsidRPr="00294164">
        <w:rPr>
          <w:rFonts w:ascii="GHEA Grapalat" w:eastAsia="Times New Roman" w:hAnsi="GHEA Grapalat" w:cs="Open Sans"/>
          <w:spacing w:val="3"/>
          <w:lang w:val="hy-AM"/>
        </w:rPr>
        <w:t>միջոցառման ընթացքում ապահով</w:t>
      </w:r>
      <w:r>
        <w:rPr>
          <w:rFonts w:ascii="GHEA Grapalat" w:eastAsia="Times New Roman" w:hAnsi="GHEA Grapalat" w:cs="Open Sans"/>
          <w:spacing w:val="3"/>
          <w:lang w:val="hy-AM"/>
        </w:rPr>
        <w:t>ի</w:t>
      </w:r>
      <w:r w:rsidRPr="00294164">
        <w:rPr>
          <w:rFonts w:ascii="GHEA Grapalat" w:eastAsia="Times New Roman" w:hAnsi="GHEA Grapalat" w:cs="Open Sans"/>
          <w:spacing w:val="3"/>
          <w:lang w:val="hy-AM"/>
        </w:rPr>
        <w:t xml:space="preserve"> ֆոտոսեսիայի </w:t>
      </w:r>
      <w:r>
        <w:rPr>
          <w:rFonts w:ascii="GHEA Grapalat" w:eastAsia="Times New Roman" w:hAnsi="GHEA Grapalat" w:cs="Open Sans"/>
          <w:spacing w:val="3"/>
          <w:lang w:val="hy-AM"/>
        </w:rPr>
        <w:t>իրականացում</w:t>
      </w:r>
      <w:r w:rsidRPr="00294164">
        <w:rPr>
          <w:rFonts w:ascii="GHEA Grapalat" w:eastAsia="Times New Roman" w:hAnsi="GHEA Grapalat" w:cs="Open Sans"/>
          <w:spacing w:val="3"/>
          <w:lang w:val="hy-AM"/>
        </w:rPr>
        <w:t xml:space="preserve"> և դրա արդյունքների հիման վրա առնվազն 100 լուսանկար տրամադր</w:t>
      </w:r>
      <w:r>
        <w:rPr>
          <w:rFonts w:ascii="GHEA Grapalat" w:eastAsia="Times New Roman" w:hAnsi="GHEA Grapalat" w:cs="Open Sans"/>
          <w:spacing w:val="3"/>
          <w:lang w:val="hy-AM"/>
        </w:rPr>
        <w:t>ի</w:t>
      </w:r>
      <w:r w:rsidRPr="00294164">
        <w:rPr>
          <w:rFonts w:ascii="GHEA Grapalat" w:eastAsia="Times New Roman" w:hAnsi="GHEA Grapalat" w:cs="Open Sans"/>
          <w:spacing w:val="3"/>
          <w:lang w:val="hy-AM"/>
        </w:rPr>
        <w:t xml:space="preserve"> «Նորք» սոցիալական ծառայությունների տեխնոլոգիական </w:t>
      </w:r>
      <w:r>
        <w:rPr>
          <w:rFonts w:ascii="GHEA Grapalat" w:eastAsia="Times New Roman" w:hAnsi="GHEA Grapalat" w:cs="Open Sans"/>
          <w:spacing w:val="3"/>
          <w:lang w:val="hy-AM"/>
        </w:rPr>
        <w:t xml:space="preserve">և իրազեկման </w:t>
      </w:r>
      <w:r w:rsidRPr="00294164">
        <w:rPr>
          <w:rFonts w:ascii="GHEA Grapalat" w:eastAsia="Times New Roman" w:hAnsi="GHEA Grapalat" w:cs="Open Sans"/>
          <w:spacing w:val="3"/>
          <w:lang w:val="hy-AM"/>
        </w:rPr>
        <w:t>կենտրոն</w:t>
      </w:r>
      <w:r>
        <w:rPr>
          <w:rFonts w:ascii="GHEA Grapalat" w:eastAsia="Times New Roman" w:hAnsi="GHEA Grapalat" w:cs="Open Sans"/>
          <w:spacing w:val="3"/>
          <w:lang w:val="hy-AM"/>
        </w:rPr>
        <w:t>»</w:t>
      </w:r>
      <w:r w:rsidRPr="00294164">
        <w:rPr>
          <w:rFonts w:ascii="GHEA Grapalat" w:eastAsia="Times New Roman" w:hAnsi="GHEA Grapalat" w:cs="Open Sans"/>
          <w:spacing w:val="3"/>
          <w:lang w:val="hy-AM"/>
        </w:rPr>
        <w:t xml:space="preserve"> հիմնադրամին՝ էլեկտրոնային ձևաչափով (.jpg,</w:t>
      </w:r>
      <w:r>
        <w:rPr>
          <w:rFonts w:ascii="GHEA Grapalat" w:eastAsia="Times New Roman" w:hAnsi="GHEA Grapalat" w:cs="Open Sans"/>
          <w:spacing w:val="3"/>
          <w:lang w:val="hy-AM"/>
        </w:rPr>
        <w:t xml:space="preserve"> </w:t>
      </w:r>
      <w:r w:rsidRPr="00294164">
        <w:rPr>
          <w:rFonts w:ascii="GHEA Grapalat" w:eastAsia="Times New Roman" w:hAnsi="GHEA Grapalat" w:cs="Open Sans"/>
          <w:spacing w:val="3"/>
          <w:lang w:val="hy-AM"/>
        </w:rPr>
        <w:t>.png կամ նմանատիպ այլ ձևաչափ՝ առնվազն 300dpi):</w:t>
      </w:r>
    </w:p>
    <w:p w14:paraId="2583B64D" w14:textId="77777777" w:rsidR="00DB72DA" w:rsidRPr="00294164" w:rsidRDefault="00DB72DA" w:rsidP="00DB72DA">
      <w:pPr>
        <w:shd w:val="clear" w:color="auto" w:fill="FFFFFF"/>
        <w:spacing w:after="300"/>
        <w:ind w:left="1440"/>
        <w:jc w:val="both"/>
        <w:rPr>
          <w:rFonts w:ascii="GHEA Grapalat" w:hAnsi="GHEA Grapalat" w:cs="Open Sans"/>
          <w:spacing w:val="3"/>
          <w:lang w:val="hy-AM"/>
        </w:rPr>
      </w:pPr>
      <w:r w:rsidRPr="00907B01">
        <w:rPr>
          <w:rFonts w:ascii="GHEA Grapalat" w:hAnsi="GHEA Grapalat" w:cs="Open Sans"/>
          <w:spacing w:val="3"/>
          <w:lang w:val="hy-AM"/>
        </w:rPr>
        <w:lastRenderedPageBreak/>
        <w:t xml:space="preserve">Այս </w:t>
      </w:r>
      <w:r>
        <w:rPr>
          <w:rFonts w:ascii="GHEA Grapalat" w:hAnsi="GHEA Grapalat" w:cs="Open Sans"/>
          <w:spacing w:val="3"/>
          <w:lang w:val="hy-AM"/>
        </w:rPr>
        <w:t>աշխատանքը</w:t>
      </w:r>
      <w:r w:rsidRPr="00907B01">
        <w:rPr>
          <w:rFonts w:ascii="GHEA Grapalat" w:hAnsi="GHEA Grapalat" w:cs="Open Sans"/>
          <w:spacing w:val="3"/>
          <w:lang w:val="hy-AM"/>
        </w:rPr>
        <w:t xml:space="preserve"> պետք է ավարտվի պայմանագիրն ուժի մեջ մտնելու օրվանից </w:t>
      </w:r>
      <w:r>
        <w:rPr>
          <w:rFonts w:ascii="GHEA Grapalat" w:hAnsi="GHEA Grapalat" w:cs="Open Sans"/>
          <w:spacing w:val="3"/>
          <w:lang w:val="hy-AM"/>
        </w:rPr>
        <w:t>9</w:t>
      </w:r>
      <w:r w:rsidRPr="00907B01">
        <w:rPr>
          <w:rFonts w:ascii="GHEA Grapalat" w:hAnsi="GHEA Grapalat" w:cs="Open Sans"/>
          <w:spacing w:val="3"/>
          <w:lang w:val="hy-AM"/>
        </w:rPr>
        <w:t xml:space="preserve">0 օրվա ընթացքում: Միջոցառման արդյունքների հիման վրա Խորհրդատուն մատուցած ծառայությունների համար պատրաստում է Ընդունման </w:t>
      </w:r>
      <w:r>
        <w:rPr>
          <w:rFonts w:ascii="GHEA Grapalat" w:hAnsi="GHEA Grapalat" w:cs="Open Sans"/>
          <w:spacing w:val="3"/>
          <w:lang w:val="hy-AM"/>
        </w:rPr>
        <w:t>ակտ</w:t>
      </w:r>
      <w:r w:rsidRPr="00907B01">
        <w:rPr>
          <w:rFonts w:ascii="GHEA Grapalat" w:hAnsi="GHEA Grapalat" w:cs="Open Sans"/>
          <w:spacing w:val="3"/>
          <w:lang w:val="hy-AM"/>
        </w:rPr>
        <w:t xml:space="preserve">, որը կողմերը ստորագրում են 2 (երկու) աշխատանքային օրվա ընթացքում: Մատուցվող ծառայությունների համար ընդունման </w:t>
      </w:r>
      <w:r>
        <w:rPr>
          <w:rFonts w:ascii="GHEA Grapalat" w:hAnsi="GHEA Grapalat" w:cs="Open Sans"/>
          <w:spacing w:val="3"/>
          <w:lang w:val="hy-AM"/>
        </w:rPr>
        <w:t>ակտի</w:t>
      </w:r>
      <w:r w:rsidRPr="00907B01">
        <w:rPr>
          <w:rFonts w:ascii="GHEA Grapalat" w:hAnsi="GHEA Grapalat" w:cs="Open Sans"/>
          <w:spacing w:val="3"/>
          <w:lang w:val="hy-AM"/>
        </w:rPr>
        <w:t xml:space="preserve"> ստորագրումը </w:t>
      </w:r>
      <w:r>
        <w:rPr>
          <w:rFonts w:ascii="GHEA Grapalat" w:hAnsi="GHEA Grapalat" w:cs="Open Sans"/>
          <w:spacing w:val="3"/>
          <w:lang w:val="hy-AM"/>
        </w:rPr>
        <w:t xml:space="preserve">երկու կողմերի կողմից </w:t>
      </w:r>
      <w:r w:rsidRPr="00907B01">
        <w:rPr>
          <w:rFonts w:ascii="GHEA Grapalat" w:hAnsi="GHEA Grapalat" w:cs="Open Sans"/>
          <w:spacing w:val="3"/>
          <w:lang w:val="hy-AM"/>
        </w:rPr>
        <w:t xml:space="preserve">հաստատում է Խորհրդատուի կողմից դրանց կատարման և </w:t>
      </w:r>
      <w:r>
        <w:rPr>
          <w:rFonts w:ascii="GHEA Grapalat" w:hAnsi="GHEA Grapalat" w:cs="Open Sans"/>
          <w:spacing w:val="3"/>
          <w:lang w:val="hy-AM"/>
        </w:rPr>
        <w:t>Պատվիրատուի</w:t>
      </w:r>
      <w:r w:rsidRPr="00907B01">
        <w:rPr>
          <w:rFonts w:ascii="GHEA Grapalat" w:hAnsi="GHEA Grapalat" w:cs="Open Sans"/>
          <w:spacing w:val="3"/>
          <w:lang w:val="hy-AM"/>
        </w:rPr>
        <w:t xml:space="preserve"> կողմից </w:t>
      </w:r>
      <w:r>
        <w:rPr>
          <w:rFonts w:ascii="GHEA Grapalat" w:hAnsi="GHEA Grapalat" w:cs="Open Sans"/>
          <w:spacing w:val="3"/>
          <w:lang w:val="hy-AM"/>
        </w:rPr>
        <w:t xml:space="preserve">դրանց </w:t>
      </w:r>
      <w:r w:rsidRPr="00907B01">
        <w:rPr>
          <w:rFonts w:ascii="GHEA Grapalat" w:hAnsi="GHEA Grapalat" w:cs="Open Sans"/>
          <w:spacing w:val="3"/>
          <w:lang w:val="hy-AM"/>
        </w:rPr>
        <w:t>ընդունման փաստը:</w:t>
      </w:r>
    </w:p>
    <w:p w14:paraId="48F56DF5" w14:textId="77777777" w:rsidR="00DB72DA" w:rsidRDefault="00DB72DA" w:rsidP="00DB72DA">
      <w:pPr>
        <w:pStyle w:val="ListParagraph"/>
        <w:widowControl/>
        <w:numPr>
          <w:ilvl w:val="0"/>
          <w:numId w:val="12"/>
        </w:numPr>
        <w:shd w:val="clear" w:color="auto" w:fill="FFFFFF"/>
        <w:autoSpaceDE/>
        <w:autoSpaceDN/>
        <w:spacing w:before="0" w:after="300" w:line="276" w:lineRule="auto"/>
        <w:contextualSpacing/>
        <w:jc w:val="both"/>
        <w:rPr>
          <w:rFonts w:ascii="GHEA Grapalat" w:eastAsia="Times New Roman" w:hAnsi="GHEA Grapalat" w:cs="Open Sans"/>
          <w:spacing w:val="3"/>
          <w:lang w:val="hy-AM"/>
        </w:rPr>
      </w:pPr>
      <w:bookmarkStart w:id="5" w:name="_Hlk138325105"/>
      <w:r w:rsidRPr="008857FB">
        <w:rPr>
          <w:rFonts w:ascii="GHEA Grapalat" w:eastAsia="Times New Roman" w:hAnsi="GHEA Grapalat" w:cs="Open Sans"/>
          <w:spacing w:val="3"/>
          <w:lang w:val="hy-AM"/>
        </w:rPr>
        <w:t xml:space="preserve">Սոցիալական մեդիայի կառավարում և </w:t>
      </w:r>
      <w:r>
        <w:rPr>
          <w:rFonts w:ascii="GHEA Grapalat" w:eastAsia="Times New Roman" w:hAnsi="GHEA Grapalat" w:cs="Open Sans"/>
          <w:spacing w:val="3"/>
          <w:lang w:val="hy-AM"/>
        </w:rPr>
        <w:t>«Աշխատանքի էլեկտրոնային բորսա»</w:t>
      </w:r>
      <w:r w:rsidRPr="008857FB">
        <w:rPr>
          <w:rFonts w:ascii="GHEA Grapalat" w:eastAsia="Times New Roman" w:hAnsi="GHEA Grapalat" w:cs="Open Sans"/>
          <w:spacing w:val="3"/>
          <w:lang w:val="hy-AM"/>
        </w:rPr>
        <w:t xml:space="preserve"> հարթակի խթանում սոցիալական ցանցերում</w:t>
      </w:r>
      <w:bookmarkEnd w:id="5"/>
      <w:r w:rsidRPr="008857FB">
        <w:rPr>
          <w:rFonts w:ascii="GHEA Grapalat" w:eastAsia="Times New Roman" w:hAnsi="GHEA Grapalat" w:cs="Open Sans"/>
          <w:spacing w:val="3"/>
          <w:lang w:val="hy-AM"/>
        </w:rPr>
        <w:t>, ներառյալ</w:t>
      </w:r>
      <w:r>
        <w:rPr>
          <w:rFonts w:ascii="GHEA Grapalat" w:eastAsia="Times New Roman" w:hAnsi="GHEA Grapalat" w:cs="Open Sans"/>
          <w:spacing w:val="3"/>
          <w:lang w:val="hy-AM"/>
        </w:rPr>
        <w:t>՝</w:t>
      </w:r>
    </w:p>
    <w:p w14:paraId="0A881C82" w14:textId="77777777" w:rsidR="00DB72DA" w:rsidRDefault="00DB72DA" w:rsidP="00DB72DA">
      <w:pPr>
        <w:pStyle w:val="ListParagraph"/>
        <w:widowControl/>
        <w:numPr>
          <w:ilvl w:val="1"/>
          <w:numId w:val="12"/>
        </w:numPr>
        <w:shd w:val="clear" w:color="auto" w:fill="FFFFFF"/>
        <w:autoSpaceDE/>
        <w:autoSpaceDN/>
        <w:spacing w:before="0" w:after="300" w:line="276" w:lineRule="auto"/>
        <w:contextualSpacing/>
        <w:jc w:val="both"/>
        <w:rPr>
          <w:rFonts w:ascii="GHEA Grapalat" w:eastAsia="Times New Roman" w:hAnsi="GHEA Grapalat" w:cs="Open Sans"/>
          <w:spacing w:val="3"/>
          <w:lang w:val="hy-AM"/>
        </w:rPr>
      </w:pPr>
      <w:r w:rsidRPr="007D386E">
        <w:rPr>
          <w:rFonts w:ascii="GHEA Grapalat" w:eastAsia="Times New Roman" w:hAnsi="GHEA Grapalat" w:cs="Open Sans"/>
          <w:spacing w:val="3"/>
          <w:lang w:val="hy-AM"/>
        </w:rPr>
        <w:t>Պայմանագրի ստորագրման օրվանից 2 շաբաթվա ընթացքում էջերի ստեղծում հետևյալ ռեսուրսներում՝ Facebook, Instagram, LinkedIn, լսարանի ներգրավում (պայմանագրի ավարտից հետո առնվազն 5</w:t>
      </w:r>
      <w:r>
        <w:rPr>
          <w:rFonts w:ascii="GHEA Grapalat" w:eastAsia="Times New Roman" w:hAnsi="GHEA Grapalat" w:cs="Open Sans"/>
          <w:spacing w:val="3"/>
          <w:lang w:val="hy-AM"/>
        </w:rPr>
        <w:t>,</w:t>
      </w:r>
      <w:r w:rsidRPr="007D386E">
        <w:rPr>
          <w:rFonts w:ascii="GHEA Grapalat" w:eastAsia="Times New Roman" w:hAnsi="GHEA Grapalat" w:cs="Open Sans"/>
          <w:spacing w:val="3"/>
          <w:lang w:val="hy-AM"/>
        </w:rPr>
        <w:t>000 ակտիվ հետևորդներ Facebook-ում, առնվազն 5</w:t>
      </w:r>
      <w:r>
        <w:rPr>
          <w:rFonts w:ascii="GHEA Grapalat" w:eastAsia="Times New Roman" w:hAnsi="GHEA Grapalat" w:cs="Open Sans"/>
          <w:spacing w:val="3"/>
          <w:lang w:val="hy-AM"/>
        </w:rPr>
        <w:t>,</w:t>
      </w:r>
      <w:r w:rsidRPr="007D386E">
        <w:rPr>
          <w:rFonts w:ascii="GHEA Grapalat" w:eastAsia="Times New Roman" w:hAnsi="GHEA Grapalat" w:cs="Open Sans"/>
          <w:spacing w:val="3"/>
          <w:lang w:val="hy-AM"/>
        </w:rPr>
        <w:t>000 ակտիվ հետևորդներ Instagram-ում, առնվազն 500 ակտիվ հետևորդներ Linkedin-ում)</w:t>
      </w:r>
      <w:r>
        <w:rPr>
          <w:rFonts w:ascii="GHEA Grapalat" w:eastAsia="Times New Roman" w:hAnsi="GHEA Grapalat" w:cs="Open Sans"/>
          <w:spacing w:val="3"/>
          <w:lang w:val="hy-AM"/>
        </w:rPr>
        <w:t>,</w:t>
      </w:r>
    </w:p>
    <w:p w14:paraId="22BA6C2A" w14:textId="77777777" w:rsidR="00DB72DA" w:rsidRDefault="00DB72DA" w:rsidP="00DB72DA">
      <w:pPr>
        <w:pStyle w:val="ListParagraph"/>
        <w:widowControl/>
        <w:numPr>
          <w:ilvl w:val="1"/>
          <w:numId w:val="12"/>
        </w:numPr>
        <w:shd w:val="clear" w:color="auto" w:fill="FFFFFF"/>
        <w:autoSpaceDE/>
        <w:autoSpaceDN/>
        <w:spacing w:before="0" w:after="300" w:line="276" w:lineRule="auto"/>
        <w:contextualSpacing/>
        <w:jc w:val="both"/>
        <w:rPr>
          <w:rFonts w:ascii="GHEA Grapalat" w:eastAsia="Times New Roman" w:hAnsi="GHEA Grapalat" w:cs="Open Sans"/>
          <w:spacing w:val="3"/>
          <w:lang w:val="hy-AM"/>
        </w:rPr>
      </w:pPr>
      <w:r w:rsidRPr="00D80D5D">
        <w:rPr>
          <w:rFonts w:ascii="GHEA Grapalat" w:eastAsia="Times New Roman" w:hAnsi="GHEA Grapalat" w:cs="Open Sans"/>
          <w:spacing w:val="3"/>
          <w:lang w:val="hy-AM"/>
        </w:rPr>
        <w:t>օգտատերերի համար հարթակի առավելությունների և ֆունկցիոնալության վերաբերյալ հրապարակումների ստեղծում և տեղաբաշխում՝ պայմանագրի գործողության ընթացքում վերը նշված ռեսուրսներ</w:t>
      </w:r>
      <w:r>
        <w:rPr>
          <w:rFonts w:ascii="GHEA Grapalat" w:eastAsia="Times New Roman" w:hAnsi="GHEA Grapalat" w:cs="Open Sans"/>
          <w:spacing w:val="3"/>
          <w:lang w:val="hy-AM"/>
        </w:rPr>
        <w:t>ի</w:t>
      </w:r>
      <w:r w:rsidRPr="00D80D5D">
        <w:rPr>
          <w:rFonts w:ascii="GHEA Grapalat" w:eastAsia="Times New Roman" w:hAnsi="GHEA Grapalat" w:cs="Open Sans"/>
          <w:spacing w:val="3"/>
          <w:lang w:val="hy-AM"/>
        </w:rPr>
        <w:t xml:space="preserve"> հարթակի յուրաքանչյուր էջում</w:t>
      </w:r>
      <w:r>
        <w:rPr>
          <w:rFonts w:ascii="GHEA Grapalat" w:eastAsia="Times New Roman" w:hAnsi="GHEA Grapalat" w:cs="Open Sans"/>
          <w:spacing w:val="3"/>
          <w:lang w:val="hy-AM"/>
        </w:rPr>
        <w:t>՝</w:t>
      </w:r>
      <w:r w:rsidRPr="00D80D5D">
        <w:rPr>
          <w:rFonts w:ascii="GHEA Grapalat" w:eastAsia="Times New Roman" w:hAnsi="GHEA Grapalat" w:cs="Open Sans"/>
          <w:spacing w:val="3"/>
          <w:lang w:val="hy-AM"/>
        </w:rPr>
        <w:t xml:space="preserve"> էջերի ստեղծման օրվանից շաբաթական առնվազն 2 հրապարակում,</w:t>
      </w:r>
    </w:p>
    <w:p w14:paraId="64D43EED" w14:textId="77777777" w:rsidR="00DB72DA" w:rsidRDefault="00DB72DA" w:rsidP="00DB72DA">
      <w:pPr>
        <w:pStyle w:val="ListParagraph"/>
        <w:widowControl/>
        <w:numPr>
          <w:ilvl w:val="1"/>
          <w:numId w:val="12"/>
        </w:numPr>
        <w:shd w:val="clear" w:color="auto" w:fill="FFFFFF"/>
        <w:autoSpaceDE/>
        <w:autoSpaceDN/>
        <w:spacing w:before="0" w:after="300" w:line="276" w:lineRule="auto"/>
        <w:contextualSpacing/>
        <w:jc w:val="both"/>
        <w:rPr>
          <w:rFonts w:ascii="GHEA Grapalat" w:eastAsia="Times New Roman" w:hAnsi="GHEA Grapalat" w:cs="Open Sans"/>
          <w:spacing w:val="3"/>
          <w:lang w:val="hy-AM"/>
        </w:rPr>
      </w:pPr>
      <w:r w:rsidRPr="00F5479E">
        <w:rPr>
          <w:rFonts w:ascii="GHEA Grapalat" w:eastAsia="Times New Roman" w:hAnsi="GHEA Grapalat" w:cs="Open Sans"/>
          <w:spacing w:val="3"/>
          <w:lang w:val="hy-AM"/>
        </w:rPr>
        <w:t>պայմանագրի ավարտին` հարթակի ստեղծված էջերի կառավար</w:t>
      </w:r>
      <w:r>
        <w:rPr>
          <w:rFonts w:ascii="GHEA Grapalat" w:eastAsia="Times New Roman" w:hAnsi="GHEA Grapalat" w:cs="Open Sans"/>
          <w:spacing w:val="3"/>
          <w:lang w:val="hy-AM"/>
        </w:rPr>
        <w:t>ման</w:t>
      </w:r>
      <w:r w:rsidRPr="00F5479E">
        <w:rPr>
          <w:rFonts w:ascii="GHEA Grapalat" w:eastAsia="Times New Roman" w:hAnsi="GHEA Grapalat" w:cs="Open Sans"/>
          <w:spacing w:val="3"/>
          <w:lang w:val="hy-AM"/>
        </w:rPr>
        <w:t xml:space="preserve"> (Facebook, Instagram, LinkedIn ռեսուրսներ) փոխանց</w:t>
      </w:r>
      <w:r>
        <w:rPr>
          <w:rFonts w:ascii="GHEA Grapalat" w:eastAsia="Times New Roman" w:hAnsi="GHEA Grapalat" w:cs="Open Sans"/>
          <w:spacing w:val="3"/>
          <w:lang w:val="hy-AM"/>
        </w:rPr>
        <w:t>ում</w:t>
      </w:r>
      <w:r w:rsidRPr="00F5479E">
        <w:rPr>
          <w:rFonts w:ascii="GHEA Grapalat" w:eastAsia="Times New Roman" w:hAnsi="GHEA Grapalat" w:cs="Open Sans"/>
          <w:spacing w:val="3"/>
          <w:lang w:val="hy-AM"/>
        </w:rPr>
        <w:t xml:space="preserve"> </w:t>
      </w:r>
      <w:r w:rsidRPr="00294164">
        <w:rPr>
          <w:rFonts w:ascii="GHEA Grapalat" w:eastAsia="Times New Roman" w:hAnsi="GHEA Grapalat" w:cs="Open Sans"/>
          <w:spacing w:val="3"/>
          <w:lang w:val="hy-AM"/>
        </w:rPr>
        <w:t xml:space="preserve">«Նորք» սոցիալական ծառայությունների տեխնոլոգիական </w:t>
      </w:r>
      <w:r>
        <w:rPr>
          <w:rFonts w:ascii="GHEA Grapalat" w:eastAsia="Times New Roman" w:hAnsi="GHEA Grapalat" w:cs="Open Sans"/>
          <w:spacing w:val="3"/>
          <w:lang w:val="hy-AM"/>
        </w:rPr>
        <w:t xml:space="preserve">և իրազեկման </w:t>
      </w:r>
      <w:r w:rsidRPr="00294164">
        <w:rPr>
          <w:rFonts w:ascii="GHEA Grapalat" w:eastAsia="Times New Roman" w:hAnsi="GHEA Grapalat" w:cs="Open Sans"/>
          <w:spacing w:val="3"/>
          <w:lang w:val="hy-AM"/>
        </w:rPr>
        <w:t>կենտրոն</w:t>
      </w:r>
      <w:r>
        <w:rPr>
          <w:rFonts w:ascii="GHEA Grapalat" w:eastAsia="Times New Roman" w:hAnsi="GHEA Grapalat" w:cs="Open Sans"/>
          <w:spacing w:val="3"/>
          <w:lang w:val="hy-AM"/>
        </w:rPr>
        <w:t>»</w:t>
      </w:r>
      <w:r w:rsidRPr="00294164">
        <w:rPr>
          <w:rFonts w:ascii="GHEA Grapalat" w:eastAsia="Times New Roman" w:hAnsi="GHEA Grapalat" w:cs="Open Sans"/>
          <w:spacing w:val="3"/>
          <w:lang w:val="hy-AM"/>
        </w:rPr>
        <w:t xml:space="preserve"> հիմնադրամին</w:t>
      </w:r>
      <w:r>
        <w:rPr>
          <w:rFonts w:ascii="GHEA Grapalat" w:eastAsia="Times New Roman" w:hAnsi="GHEA Grapalat" w:cs="Open Sans"/>
          <w:spacing w:val="3"/>
          <w:lang w:val="hy-AM"/>
        </w:rPr>
        <w:t>։</w:t>
      </w:r>
    </w:p>
    <w:p w14:paraId="3D7F08BA" w14:textId="77777777" w:rsidR="00DB72DA" w:rsidRPr="00F5479E" w:rsidRDefault="00DB72DA" w:rsidP="00DB72DA">
      <w:pPr>
        <w:shd w:val="clear" w:color="auto" w:fill="FFFFFF"/>
        <w:spacing w:after="300"/>
        <w:ind w:left="1440"/>
        <w:jc w:val="both"/>
        <w:rPr>
          <w:rFonts w:ascii="GHEA Grapalat" w:hAnsi="GHEA Grapalat" w:cs="Open Sans"/>
          <w:spacing w:val="3"/>
          <w:lang w:val="hy-AM"/>
        </w:rPr>
      </w:pPr>
      <w:r w:rsidRPr="00907B01">
        <w:rPr>
          <w:rFonts w:ascii="GHEA Grapalat" w:hAnsi="GHEA Grapalat" w:cs="Open Sans"/>
          <w:spacing w:val="3"/>
          <w:lang w:val="hy-AM"/>
        </w:rPr>
        <w:t xml:space="preserve">Այս </w:t>
      </w:r>
      <w:r>
        <w:rPr>
          <w:rFonts w:ascii="GHEA Grapalat" w:hAnsi="GHEA Grapalat" w:cs="Open Sans"/>
          <w:spacing w:val="3"/>
          <w:lang w:val="hy-AM"/>
        </w:rPr>
        <w:t>աշխատանքը</w:t>
      </w:r>
      <w:r w:rsidRPr="00907B01">
        <w:rPr>
          <w:rFonts w:ascii="GHEA Grapalat" w:hAnsi="GHEA Grapalat" w:cs="Open Sans"/>
          <w:spacing w:val="3"/>
          <w:lang w:val="hy-AM"/>
        </w:rPr>
        <w:t xml:space="preserve"> պետք է ավարտվի պայմանագիրն ուժի մեջ մտնելու օրվանից </w:t>
      </w:r>
      <w:r>
        <w:rPr>
          <w:rFonts w:ascii="GHEA Grapalat" w:hAnsi="GHEA Grapalat" w:cs="Open Sans"/>
          <w:spacing w:val="3"/>
          <w:lang w:val="hy-AM"/>
        </w:rPr>
        <w:t>9</w:t>
      </w:r>
      <w:r w:rsidRPr="00907B01">
        <w:rPr>
          <w:rFonts w:ascii="GHEA Grapalat" w:hAnsi="GHEA Grapalat" w:cs="Open Sans"/>
          <w:spacing w:val="3"/>
          <w:lang w:val="hy-AM"/>
        </w:rPr>
        <w:t xml:space="preserve">0 օրվա ընթացքում: Միջոցառման արդյունքների հիման վրա Խորհրդատուն մատուցած ծառայությունների համար պատրաստում է Ընդունման </w:t>
      </w:r>
      <w:r>
        <w:rPr>
          <w:rFonts w:ascii="GHEA Grapalat" w:hAnsi="GHEA Grapalat" w:cs="Open Sans"/>
          <w:spacing w:val="3"/>
          <w:lang w:val="hy-AM"/>
        </w:rPr>
        <w:t>ակտ</w:t>
      </w:r>
      <w:r w:rsidRPr="00907B01">
        <w:rPr>
          <w:rFonts w:ascii="GHEA Grapalat" w:hAnsi="GHEA Grapalat" w:cs="Open Sans"/>
          <w:spacing w:val="3"/>
          <w:lang w:val="hy-AM"/>
        </w:rPr>
        <w:t xml:space="preserve">, որը կողմերը ստորագրում են 2 (երկու) աշխատանքային օրվա ընթացքում: Մատուցվող ծառայությունների համար ընդունման </w:t>
      </w:r>
      <w:r>
        <w:rPr>
          <w:rFonts w:ascii="GHEA Grapalat" w:hAnsi="GHEA Grapalat" w:cs="Open Sans"/>
          <w:spacing w:val="3"/>
          <w:lang w:val="hy-AM"/>
        </w:rPr>
        <w:t>ակտի</w:t>
      </w:r>
      <w:r w:rsidRPr="00907B01">
        <w:rPr>
          <w:rFonts w:ascii="GHEA Grapalat" w:hAnsi="GHEA Grapalat" w:cs="Open Sans"/>
          <w:spacing w:val="3"/>
          <w:lang w:val="hy-AM"/>
        </w:rPr>
        <w:t xml:space="preserve"> ստորագրումը </w:t>
      </w:r>
      <w:r>
        <w:rPr>
          <w:rFonts w:ascii="GHEA Grapalat" w:hAnsi="GHEA Grapalat" w:cs="Open Sans"/>
          <w:spacing w:val="3"/>
          <w:lang w:val="hy-AM"/>
        </w:rPr>
        <w:t xml:space="preserve">երկու կողմերի կողմից </w:t>
      </w:r>
      <w:r w:rsidRPr="00907B01">
        <w:rPr>
          <w:rFonts w:ascii="GHEA Grapalat" w:hAnsi="GHEA Grapalat" w:cs="Open Sans"/>
          <w:spacing w:val="3"/>
          <w:lang w:val="hy-AM"/>
        </w:rPr>
        <w:t xml:space="preserve">հաստատում է Խորհրդատուի կողմից դրանց կատարման և </w:t>
      </w:r>
      <w:r>
        <w:rPr>
          <w:rFonts w:ascii="GHEA Grapalat" w:hAnsi="GHEA Grapalat" w:cs="Open Sans"/>
          <w:spacing w:val="3"/>
          <w:lang w:val="hy-AM"/>
        </w:rPr>
        <w:t>Պատվիրատուի</w:t>
      </w:r>
      <w:r w:rsidRPr="00907B01">
        <w:rPr>
          <w:rFonts w:ascii="GHEA Grapalat" w:hAnsi="GHEA Grapalat" w:cs="Open Sans"/>
          <w:spacing w:val="3"/>
          <w:lang w:val="hy-AM"/>
        </w:rPr>
        <w:t xml:space="preserve"> կողմից </w:t>
      </w:r>
      <w:r>
        <w:rPr>
          <w:rFonts w:ascii="GHEA Grapalat" w:hAnsi="GHEA Grapalat" w:cs="Open Sans"/>
          <w:spacing w:val="3"/>
          <w:lang w:val="hy-AM"/>
        </w:rPr>
        <w:t xml:space="preserve">դրանց </w:t>
      </w:r>
      <w:r w:rsidRPr="00907B01">
        <w:rPr>
          <w:rFonts w:ascii="GHEA Grapalat" w:hAnsi="GHEA Grapalat" w:cs="Open Sans"/>
          <w:spacing w:val="3"/>
          <w:lang w:val="hy-AM"/>
        </w:rPr>
        <w:t>ընդունման փաստը:</w:t>
      </w:r>
    </w:p>
    <w:p w14:paraId="4D7EA05C" w14:textId="77777777" w:rsidR="00DB72DA" w:rsidRDefault="00DB72DA" w:rsidP="00DB72DA">
      <w:pPr>
        <w:pStyle w:val="ListParagraph"/>
        <w:widowControl/>
        <w:numPr>
          <w:ilvl w:val="0"/>
          <w:numId w:val="12"/>
        </w:numPr>
        <w:shd w:val="clear" w:color="auto" w:fill="FFFFFF"/>
        <w:autoSpaceDE/>
        <w:autoSpaceDN/>
        <w:spacing w:before="0" w:after="300" w:line="276" w:lineRule="auto"/>
        <w:contextualSpacing/>
        <w:jc w:val="both"/>
        <w:rPr>
          <w:rFonts w:ascii="GHEA Grapalat" w:eastAsia="Times New Roman" w:hAnsi="GHEA Grapalat" w:cs="Open Sans"/>
          <w:spacing w:val="3"/>
          <w:lang w:val="hy-AM"/>
        </w:rPr>
      </w:pPr>
      <w:bookmarkStart w:id="6" w:name="_Hlk138325143"/>
      <w:r w:rsidRPr="001A20D7">
        <w:rPr>
          <w:rFonts w:ascii="GHEA Grapalat" w:eastAsia="Times New Roman" w:hAnsi="GHEA Grapalat" w:cs="Open Sans"/>
          <w:spacing w:val="3"/>
          <w:lang w:val="hy-AM"/>
        </w:rPr>
        <w:t>«Նորք» սոցիալական ծառայությունների տեխնոլոգիական</w:t>
      </w:r>
      <w:r>
        <w:rPr>
          <w:rFonts w:ascii="GHEA Grapalat" w:eastAsia="Times New Roman" w:hAnsi="GHEA Grapalat" w:cs="Open Sans"/>
          <w:spacing w:val="3"/>
          <w:lang w:val="hy-AM"/>
        </w:rPr>
        <w:t xml:space="preserve"> և իրազեկման</w:t>
      </w:r>
      <w:r w:rsidRPr="001A20D7">
        <w:rPr>
          <w:rFonts w:ascii="GHEA Grapalat" w:eastAsia="Times New Roman" w:hAnsi="GHEA Grapalat" w:cs="Open Sans"/>
          <w:spacing w:val="3"/>
          <w:lang w:val="hy-AM"/>
        </w:rPr>
        <w:t xml:space="preserve"> կենտրոն</w:t>
      </w:r>
      <w:r>
        <w:rPr>
          <w:rFonts w:ascii="GHEA Grapalat" w:eastAsia="Times New Roman" w:hAnsi="GHEA Grapalat" w:cs="Open Sans"/>
          <w:spacing w:val="3"/>
          <w:lang w:val="hy-AM"/>
        </w:rPr>
        <w:t>»</w:t>
      </w:r>
      <w:r w:rsidRPr="001A20D7">
        <w:rPr>
          <w:rFonts w:ascii="GHEA Grapalat" w:eastAsia="Times New Roman" w:hAnsi="GHEA Grapalat" w:cs="Open Sans"/>
          <w:spacing w:val="3"/>
          <w:lang w:val="hy-AM"/>
        </w:rPr>
        <w:t xml:space="preserve"> հիմնադրամին սոց</w:t>
      </w:r>
      <w:r>
        <w:rPr>
          <w:rFonts w:ascii="GHEA Grapalat" w:eastAsia="Times New Roman" w:hAnsi="GHEA Grapalat" w:cs="Open Sans"/>
          <w:spacing w:val="3"/>
          <w:lang w:val="hy-AM"/>
        </w:rPr>
        <w:t xml:space="preserve">իալական </w:t>
      </w:r>
      <w:r w:rsidRPr="001A20D7">
        <w:rPr>
          <w:rFonts w:ascii="GHEA Grapalat" w:eastAsia="Times New Roman" w:hAnsi="GHEA Grapalat" w:cs="Open Sans"/>
          <w:spacing w:val="3"/>
          <w:lang w:val="hy-AM"/>
        </w:rPr>
        <w:t>ցանցերում հրապարակման համար անհրաժեշտ</w:t>
      </w:r>
      <w:r>
        <w:rPr>
          <w:rFonts w:ascii="GHEA Grapalat" w:eastAsia="Times New Roman" w:hAnsi="GHEA Grapalat" w:cs="Open Sans"/>
          <w:spacing w:val="3"/>
          <w:lang w:val="hy-AM"/>
        </w:rPr>
        <w:t>՝</w:t>
      </w:r>
      <w:r w:rsidRPr="001A20D7">
        <w:rPr>
          <w:rFonts w:ascii="GHEA Grapalat" w:eastAsia="Times New Roman" w:hAnsi="GHEA Grapalat" w:cs="Open Sans"/>
          <w:spacing w:val="3"/>
          <w:lang w:val="hy-AM"/>
        </w:rPr>
        <w:t xml:space="preserve"> օգտատերերի համար հարթակի առավելությունների և ֆունկցիոնալության վերաբերյալ հետագա </w:t>
      </w:r>
      <w:r>
        <w:rPr>
          <w:rFonts w:ascii="GHEA Grapalat" w:eastAsia="Times New Roman" w:hAnsi="GHEA Grapalat" w:cs="Open Sans"/>
          <w:spacing w:val="3"/>
          <w:lang w:val="hy-AM"/>
        </w:rPr>
        <w:t>հրապարակումների</w:t>
      </w:r>
      <w:r w:rsidRPr="001A20D7">
        <w:rPr>
          <w:rFonts w:ascii="GHEA Grapalat" w:eastAsia="Times New Roman" w:hAnsi="GHEA Grapalat" w:cs="Open Sans"/>
          <w:spacing w:val="3"/>
          <w:lang w:val="hy-AM"/>
        </w:rPr>
        <w:t xml:space="preserve"> բովանդակության մշակում և տրամադրում (շաբաթական առնվազն 2 հրապարակման </w:t>
      </w:r>
      <w:r>
        <w:rPr>
          <w:rFonts w:ascii="GHEA Grapalat" w:eastAsia="Times New Roman" w:hAnsi="GHEA Grapalat" w:cs="Open Sans"/>
          <w:spacing w:val="3"/>
          <w:lang w:val="hy-AM"/>
        </w:rPr>
        <w:t xml:space="preserve">համար </w:t>
      </w:r>
      <w:r w:rsidRPr="001A20D7">
        <w:rPr>
          <w:rFonts w:ascii="GHEA Grapalat" w:eastAsia="Times New Roman" w:hAnsi="GHEA Grapalat" w:cs="Open Sans"/>
          <w:spacing w:val="3"/>
          <w:lang w:val="hy-AM"/>
        </w:rPr>
        <w:t>հարթակի յուրաքանչյուր էջում՝ Facebook, Instagram, LinkedIn</w:t>
      </w:r>
      <w:r>
        <w:rPr>
          <w:rFonts w:ascii="GHEA Grapalat" w:eastAsia="Times New Roman" w:hAnsi="GHEA Grapalat" w:cs="Open Sans"/>
          <w:spacing w:val="3"/>
          <w:lang w:val="hy-AM"/>
        </w:rPr>
        <w:t>,</w:t>
      </w:r>
      <w:r w:rsidRPr="001A20D7">
        <w:rPr>
          <w:rFonts w:ascii="GHEA Grapalat" w:eastAsia="Times New Roman" w:hAnsi="GHEA Grapalat" w:cs="Open Sans"/>
          <w:spacing w:val="3"/>
          <w:lang w:val="hy-AM"/>
        </w:rPr>
        <w:t xml:space="preserve"> պայմանագրի ավարտից հետո 3 օրացուցային ամսվա </w:t>
      </w:r>
      <w:r>
        <w:rPr>
          <w:rFonts w:ascii="GHEA Grapalat" w:eastAsia="Times New Roman" w:hAnsi="GHEA Grapalat" w:cs="Open Sans"/>
          <w:spacing w:val="3"/>
          <w:lang w:val="hy-AM"/>
        </w:rPr>
        <w:t>հաշվարկով</w:t>
      </w:r>
      <w:r w:rsidRPr="001A20D7">
        <w:rPr>
          <w:rFonts w:ascii="GHEA Grapalat" w:eastAsia="Times New Roman" w:hAnsi="GHEA Grapalat" w:cs="Open Sans"/>
          <w:spacing w:val="3"/>
          <w:lang w:val="hy-AM"/>
        </w:rPr>
        <w:t>): Յուրաքանչյուր էջի բովանդակությունը պետք է հարմարեցվի այ</w:t>
      </w:r>
      <w:r>
        <w:rPr>
          <w:rFonts w:ascii="GHEA Grapalat" w:eastAsia="Times New Roman" w:hAnsi="GHEA Grapalat" w:cs="Open Sans"/>
          <w:spacing w:val="3"/>
          <w:lang w:val="hy-AM"/>
        </w:rPr>
        <w:t>դ</w:t>
      </w:r>
      <w:r w:rsidRPr="001A20D7">
        <w:rPr>
          <w:rFonts w:ascii="GHEA Grapalat" w:eastAsia="Times New Roman" w:hAnsi="GHEA Grapalat" w:cs="Open Sans"/>
          <w:spacing w:val="3"/>
          <w:lang w:val="hy-AM"/>
        </w:rPr>
        <w:t xml:space="preserve"> ռեսուրսի ձևաչափի պահանջներին:</w:t>
      </w:r>
      <w:bookmarkEnd w:id="6"/>
    </w:p>
    <w:p w14:paraId="0DDACCA1" w14:textId="77777777" w:rsidR="00DB72DA" w:rsidRDefault="00DB72DA" w:rsidP="00DB72DA">
      <w:pPr>
        <w:pStyle w:val="ListParagraph"/>
        <w:shd w:val="clear" w:color="auto" w:fill="FFFFFF"/>
        <w:spacing w:after="300"/>
        <w:jc w:val="both"/>
        <w:rPr>
          <w:rFonts w:ascii="GHEA Grapalat" w:eastAsia="Times New Roman" w:hAnsi="GHEA Grapalat" w:cs="Open Sans"/>
          <w:spacing w:val="3"/>
          <w:lang w:val="hy-AM"/>
        </w:rPr>
      </w:pPr>
    </w:p>
    <w:p w14:paraId="1DE902D9" w14:textId="77777777" w:rsidR="00DB72DA" w:rsidRPr="00EE2AEA" w:rsidRDefault="00DB72DA" w:rsidP="00DB72DA">
      <w:pPr>
        <w:pStyle w:val="ListParagraph"/>
        <w:shd w:val="clear" w:color="auto" w:fill="FFFFFF"/>
        <w:spacing w:after="300"/>
        <w:jc w:val="both"/>
        <w:rPr>
          <w:rFonts w:ascii="GHEA Grapalat" w:eastAsia="Times New Roman" w:hAnsi="GHEA Grapalat" w:cs="Open Sans"/>
          <w:spacing w:val="3"/>
          <w:lang w:val="hy-AM"/>
        </w:rPr>
      </w:pPr>
      <w:r w:rsidRPr="00907B01">
        <w:rPr>
          <w:rFonts w:ascii="GHEA Grapalat" w:eastAsia="Times New Roman" w:hAnsi="GHEA Grapalat" w:cs="Open Sans"/>
          <w:spacing w:val="3"/>
          <w:lang w:val="hy-AM"/>
        </w:rPr>
        <w:t xml:space="preserve">Այս </w:t>
      </w:r>
      <w:r>
        <w:rPr>
          <w:rFonts w:ascii="GHEA Grapalat" w:eastAsia="Times New Roman" w:hAnsi="GHEA Grapalat" w:cs="Open Sans"/>
          <w:spacing w:val="3"/>
          <w:lang w:val="hy-AM"/>
        </w:rPr>
        <w:t>աշխատանքը</w:t>
      </w:r>
      <w:r w:rsidRPr="00907B01">
        <w:rPr>
          <w:rFonts w:ascii="GHEA Grapalat" w:eastAsia="Times New Roman" w:hAnsi="GHEA Grapalat" w:cs="Open Sans"/>
          <w:spacing w:val="3"/>
          <w:lang w:val="hy-AM"/>
        </w:rPr>
        <w:t xml:space="preserve"> պետք է ավարտվի պայմանագիրն ուժի մեջ մտնելու օրվանից </w:t>
      </w:r>
      <w:r>
        <w:rPr>
          <w:rFonts w:ascii="GHEA Grapalat" w:eastAsia="Times New Roman" w:hAnsi="GHEA Grapalat" w:cs="Open Sans"/>
          <w:spacing w:val="3"/>
          <w:lang w:val="hy-AM"/>
        </w:rPr>
        <w:t>9</w:t>
      </w:r>
      <w:r w:rsidRPr="00907B01">
        <w:rPr>
          <w:rFonts w:ascii="GHEA Grapalat" w:eastAsia="Times New Roman" w:hAnsi="GHEA Grapalat" w:cs="Open Sans"/>
          <w:spacing w:val="3"/>
          <w:lang w:val="hy-AM"/>
        </w:rPr>
        <w:t xml:space="preserve">0 օրվա ընթացքում: Միջոցառման արդյունքների հիման վրա Խորհրդատուն մատուցած ծառայությունների համար պատրաստում է Ընդունման </w:t>
      </w:r>
      <w:r>
        <w:rPr>
          <w:rFonts w:ascii="GHEA Grapalat" w:eastAsia="Times New Roman" w:hAnsi="GHEA Grapalat" w:cs="Open Sans"/>
          <w:spacing w:val="3"/>
          <w:lang w:val="hy-AM"/>
        </w:rPr>
        <w:t>ակտ</w:t>
      </w:r>
      <w:r w:rsidRPr="00907B01">
        <w:rPr>
          <w:rFonts w:ascii="GHEA Grapalat" w:eastAsia="Times New Roman" w:hAnsi="GHEA Grapalat" w:cs="Open Sans"/>
          <w:spacing w:val="3"/>
          <w:lang w:val="hy-AM"/>
        </w:rPr>
        <w:t xml:space="preserve">, որը կողմերը ստորագրում են 2 (երկու) աշխատանքային օրվա ընթացքում: Մատուցվող ծառայությունների համար ընդունման </w:t>
      </w:r>
      <w:r>
        <w:rPr>
          <w:rFonts w:ascii="GHEA Grapalat" w:eastAsia="Times New Roman" w:hAnsi="GHEA Grapalat" w:cs="Open Sans"/>
          <w:spacing w:val="3"/>
          <w:lang w:val="hy-AM"/>
        </w:rPr>
        <w:t>ակտի</w:t>
      </w:r>
      <w:r w:rsidRPr="00907B01">
        <w:rPr>
          <w:rFonts w:ascii="GHEA Grapalat" w:eastAsia="Times New Roman" w:hAnsi="GHEA Grapalat" w:cs="Open Sans"/>
          <w:spacing w:val="3"/>
          <w:lang w:val="hy-AM"/>
        </w:rPr>
        <w:t xml:space="preserve"> </w:t>
      </w:r>
      <w:r w:rsidRPr="00907B01">
        <w:rPr>
          <w:rFonts w:ascii="GHEA Grapalat" w:eastAsia="Times New Roman" w:hAnsi="GHEA Grapalat" w:cs="Open Sans"/>
          <w:spacing w:val="3"/>
          <w:lang w:val="hy-AM"/>
        </w:rPr>
        <w:lastRenderedPageBreak/>
        <w:t xml:space="preserve">ստորագրումը </w:t>
      </w:r>
      <w:r>
        <w:rPr>
          <w:rFonts w:ascii="GHEA Grapalat" w:eastAsia="Times New Roman" w:hAnsi="GHEA Grapalat" w:cs="Open Sans"/>
          <w:spacing w:val="3"/>
          <w:lang w:val="hy-AM"/>
        </w:rPr>
        <w:t xml:space="preserve">երկու կողմերի կողմից </w:t>
      </w:r>
      <w:r w:rsidRPr="00907B01">
        <w:rPr>
          <w:rFonts w:ascii="GHEA Grapalat" w:eastAsia="Times New Roman" w:hAnsi="GHEA Grapalat" w:cs="Open Sans"/>
          <w:spacing w:val="3"/>
          <w:lang w:val="hy-AM"/>
        </w:rPr>
        <w:t xml:space="preserve">հաստատում է Խորհրդատուի կողմից դրանց կատարման և </w:t>
      </w:r>
      <w:r>
        <w:rPr>
          <w:rFonts w:ascii="GHEA Grapalat" w:eastAsia="Times New Roman" w:hAnsi="GHEA Grapalat" w:cs="Open Sans"/>
          <w:spacing w:val="3"/>
          <w:lang w:val="hy-AM"/>
        </w:rPr>
        <w:t>Պատվիրատուի</w:t>
      </w:r>
      <w:r w:rsidRPr="00907B01">
        <w:rPr>
          <w:rFonts w:ascii="GHEA Grapalat" w:eastAsia="Times New Roman" w:hAnsi="GHEA Grapalat" w:cs="Open Sans"/>
          <w:spacing w:val="3"/>
          <w:lang w:val="hy-AM"/>
        </w:rPr>
        <w:t xml:space="preserve"> կողմից </w:t>
      </w:r>
      <w:r>
        <w:rPr>
          <w:rFonts w:ascii="GHEA Grapalat" w:eastAsia="Times New Roman" w:hAnsi="GHEA Grapalat" w:cs="Open Sans"/>
          <w:spacing w:val="3"/>
          <w:lang w:val="hy-AM"/>
        </w:rPr>
        <w:t xml:space="preserve">դրանց </w:t>
      </w:r>
      <w:r w:rsidRPr="00907B01">
        <w:rPr>
          <w:rFonts w:ascii="GHEA Grapalat" w:eastAsia="Times New Roman" w:hAnsi="GHEA Grapalat" w:cs="Open Sans"/>
          <w:spacing w:val="3"/>
          <w:lang w:val="hy-AM"/>
        </w:rPr>
        <w:t>ընդունման փաստը:</w:t>
      </w:r>
    </w:p>
    <w:p w14:paraId="0F1F07D1" w14:textId="77777777" w:rsidR="00DB72DA" w:rsidRPr="00EE2AEA" w:rsidRDefault="00DB72DA" w:rsidP="00DB72DA">
      <w:pPr>
        <w:shd w:val="clear" w:color="auto" w:fill="FFFFFF"/>
        <w:spacing w:after="120"/>
        <w:ind w:firstLine="360"/>
        <w:jc w:val="both"/>
        <w:rPr>
          <w:rFonts w:ascii="GHEA Grapalat" w:hAnsi="GHEA Grapalat" w:cs="Open Sans"/>
          <w:spacing w:val="3"/>
          <w:lang w:val="hy-AM"/>
        </w:rPr>
      </w:pPr>
      <w:r w:rsidRPr="00EE2AEA">
        <w:rPr>
          <w:rFonts w:ascii="GHEA Grapalat" w:hAnsi="GHEA Grapalat" w:cs="Open Sans"/>
          <w:spacing w:val="3"/>
          <w:lang w:val="hy-AM"/>
        </w:rPr>
        <w:t xml:space="preserve">Այս իրազեկման ծառայությունների տրամադրման արդյունքում Հայաստանի Հանրապետության տարածքում </w:t>
      </w:r>
      <w:r>
        <w:rPr>
          <w:rFonts w:ascii="GHEA Grapalat" w:hAnsi="GHEA Grapalat" w:cs="Open Sans"/>
          <w:spacing w:val="3"/>
          <w:lang w:val="hy-AM"/>
        </w:rPr>
        <w:t xml:space="preserve">հարթակի </w:t>
      </w:r>
      <w:r w:rsidRPr="00EE2AEA">
        <w:rPr>
          <w:rFonts w:ascii="GHEA Grapalat" w:hAnsi="GHEA Grapalat" w:cs="Open Sans"/>
          <w:spacing w:val="3"/>
          <w:lang w:val="hy-AM"/>
        </w:rPr>
        <w:t xml:space="preserve">առնվազն </w:t>
      </w:r>
      <w:r w:rsidRPr="00EE2AEA">
        <w:rPr>
          <w:rFonts w:ascii="GHEA Grapalat" w:hAnsi="GHEA Grapalat" w:cs="Open Sans"/>
          <w:b/>
          <w:bCs/>
          <w:spacing w:val="3"/>
          <w:lang w:val="hy-AM"/>
        </w:rPr>
        <w:t>1,000,000</w:t>
      </w:r>
      <w:r w:rsidRPr="00EE2AEA">
        <w:rPr>
          <w:rFonts w:ascii="GHEA Grapalat" w:hAnsi="GHEA Grapalat" w:cs="Open Sans"/>
          <w:spacing w:val="3"/>
          <w:lang w:val="hy-AM"/>
        </w:rPr>
        <w:t xml:space="preserve"> պոտենցիալ օգտատեր պետք է տեղեկացված լինի </w:t>
      </w:r>
      <w:r>
        <w:rPr>
          <w:rFonts w:ascii="GHEA Grapalat" w:hAnsi="GHEA Grapalat" w:cs="Open Sans"/>
          <w:spacing w:val="3"/>
          <w:lang w:val="hy-AM"/>
        </w:rPr>
        <w:t>«</w:t>
      </w:r>
      <w:r w:rsidRPr="00EE2AEA">
        <w:rPr>
          <w:rFonts w:ascii="GHEA Grapalat" w:hAnsi="GHEA Grapalat" w:cs="Open Sans"/>
          <w:spacing w:val="3"/>
          <w:lang w:val="hy-AM"/>
        </w:rPr>
        <w:t>Աշխատանքի էլեկտրոնային</w:t>
      </w:r>
      <w:r>
        <w:rPr>
          <w:rFonts w:ascii="GHEA Grapalat" w:hAnsi="GHEA Grapalat" w:cs="Open Sans"/>
          <w:spacing w:val="3"/>
          <w:lang w:val="hy-AM"/>
        </w:rPr>
        <w:t xml:space="preserve"> բորսա»</w:t>
      </w:r>
      <w:r w:rsidRPr="00EE2AEA">
        <w:rPr>
          <w:rFonts w:ascii="GHEA Grapalat" w:hAnsi="GHEA Grapalat" w:cs="Open Sans"/>
          <w:spacing w:val="3"/>
          <w:lang w:val="hy-AM"/>
        </w:rPr>
        <w:t xml:space="preserve"> հարթակի, դրա ֆունկցիոնալության և առավելությունների մասին։</w:t>
      </w:r>
    </w:p>
    <w:p w14:paraId="347B8D41" w14:textId="77777777" w:rsidR="00DB72DA" w:rsidRPr="00EE2AEA" w:rsidRDefault="00DB72DA" w:rsidP="00DB72DA">
      <w:pPr>
        <w:shd w:val="clear" w:color="auto" w:fill="FFFFFF"/>
        <w:spacing w:after="120"/>
        <w:ind w:firstLine="360"/>
        <w:jc w:val="both"/>
        <w:rPr>
          <w:rFonts w:ascii="GHEA Grapalat" w:hAnsi="GHEA Grapalat" w:cs="Open Sans"/>
          <w:spacing w:val="3"/>
          <w:lang w:val="hy-AM"/>
        </w:rPr>
      </w:pPr>
      <w:r w:rsidRPr="00EE2AEA">
        <w:rPr>
          <w:rFonts w:ascii="GHEA Grapalat" w:hAnsi="GHEA Grapalat" w:cs="Open Sans"/>
          <w:spacing w:val="3"/>
          <w:lang w:val="hy-AM"/>
        </w:rPr>
        <w:t xml:space="preserve">Խորհրդատուն պետք է «Նորք» սոցիալական ծառայությունների տեխնոլոգիական </w:t>
      </w:r>
      <w:r>
        <w:rPr>
          <w:rFonts w:ascii="GHEA Grapalat" w:hAnsi="GHEA Grapalat" w:cs="Open Sans"/>
          <w:spacing w:val="3"/>
          <w:lang w:val="hy-AM"/>
        </w:rPr>
        <w:t xml:space="preserve">և իրազեկման </w:t>
      </w:r>
      <w:r w:rsidRPr="00EE2AEA">
        <w:rPr>
          <w:rFonts w:ascii="GHEA Grapalat" w:hAnsi="GHEA Grapalat" w:cs="Open Sans"/>
          <w:spacing w:val="3"/>
          <w:lang w:val="hy-AM"/>
        </w:rPr>
        <w:t>կենտրոն</w:t>
      </w:r>
      <w:r>
        <w:rPr>
          <w:rFonts w:ascii="GHEA Grapalat" w:hAnsi="GHEA Grapalat" w:cs="Open Sans"/>
          <w:spacing w:val="3"/>
          <w:lang w:val="hy-AM"/>
        </w:rPr>
        <w:t>»</w:t>
      </w:r>
      <w:r w:rsidRPr="00EE2AEA">
        <w:rPr>
          <w:rFonts w:ascii="GHEA Grapalat" w:hAnsi="GHEA Grapalat" w:cs="Open Sans"/>
          <w:spacing w:val="3"/>
          <w:lang w:val="hy-AM"/>
        </w:rPr>
        <w:t xml:space="preserve"> հիմնադրամին յուրաքանչյուր հաշվետվությա</w:t>
      </w:r>
      <w:r>
        <w:rPr>
          <w:rFonts w:ascii="GHEA Grapalat" w:hAnsi="GHEA Grapalat" w:cs="Open Sans"/>
          <w:spacing w:val="3"/>
          <w:lang w:val="hy-AM"/>
        </w:rPr>
        <w:t>մբ</w:t>
      </w:r>
      <w:r w:rsidRPr="00EE2AEA">
        <w:rPr>
          <w:rFonts w:ascii="GHEA Grapalat" w:hAnsi="GHEA Grapalat" w:cs="Open Sans"/>
          <w:spacing w:val="3"/>
          <w:lang w:val="hy-AM"/>
        </w:rPr>
        <w:t xml:space="preserve"> տրամադրի </w:t>
      </w:r>
      <w:r>
        <w:rPr>
          <w:rFonts w:ascii="GHEA Grapalat" w:hAnsi="GHEA Grapalat" w:cs="Open Sans"/>
          <w:spacing w:val="3"/>
          <w:lang w:val="hy-AM"/>
        </w:rPr>
        <w:t xml:space="preserve">տեղեկատվություն </w:t>
      </w:r>
      <w:r w:rsidRPr="00EE2AEA">
        <w:rPr>
          <w:rFonts w:ascii="GHEA Grapalat" w:hAnsi="GHEA Grapalat" w:cs="Open Sans"/>
          <w:spacing w:val="3"/>
          <w:lang w:val="hy-AM"/>
        </w:rPr>
        <w:t>իրականացված գործունեության հիման վրա ձեռք բերված արդյունքների մասին, որոնց ցանկը ներկայացված է սույն տեխնիկական առաջադրանքի 6-րդ կետում:</w:t>
      </w:r>
    </w:p>
    <w:p w14:paraId="02E6D687" w14:textId="77777777" w:rsidR="00DB72DA" w:rsidRDefault="00DB72DA" w:rsidP="00DB72DA">
      <w:pPr>
        <w:shd w:val="clear" w:color="auto" w:fill="FFFFFF"/>
        <w:spacing w:after="120"/>
        <w:ind w:firstLine="360"/>
        <w:jc w:val="both"/>
        <w:rPr>
          <w:rFonts w:ascii="GHEA Grapalat" w:hAnsi="GHEA Grapalat" w:cs="Open Sans"/>
          <w:spacing w:val="3"/>
          <w:lang w:val="hy-AM"/>
        </w:rPr>
      </w:pPr>
      <w:r w:rsidRPr="00EE2AEA">
        <w:rPr>
          <w:rFonts w:ascii="GHEA Grapalat" w:hAnsi="GHEA Grapalat" w:cs="Open Sans"/>
          <w:spacing w:val="3"/>
          <w:lang w:val="hy-AM"/>
        </w:rPr>
        <w:t xml:space="preserve">Յուրաքանչյուր հաշվետվության մեջ, որի ցանկը ներկայացված է սույն տեխնիկական առաջադրանքի 6-րդ կետում, խորհրդատուն պարտավոր է «Նորք» սոցիալական ծառայությունների տեխնոլոգիական </w:t>
      </w:r>
      <w:r>
        <w:rPr>
          <w:rFonts w:ascii="GHEA Grapalat" w:hAnsi="GHEA Grapalat" w:cs="Open Sans"/>
          <w:spacing w:val="3"/>
          <w:lang w:val="hy-AM"/>
        </w:rPr>
        <w:t xml:space="preserve">և իրազեկման </w:t>
      </w:r>
      <w:r w:rsidRPr="00EE2AEA">
        <w:rPr>
          <w:rFonts w:ascii="GHEA Grapalat" w:hAnsi="GHEA Grapalat" w:cs="Open Sans"/>
          <w:spacing w:val="3"/>
          <w:lang w:val="hy-AM"/>
        </w:rPr>
        <w:t>կենտրոն</w:t>
      </w:r>
      <w:r>
        <w:rPr>
          <w:rFonts w:ascii="GHEA Grapalat" w:hAnsi="GHEA Grapalat" w:cs="Open Sans"/>
          <w:spacing w:val="3"/>
          <w:lang w:val="hy-AM"/>
        </w:rPr>
        <w:t xml:space="preserve">» </w:t>
      </w:r>
      <w:r w:rsidRPr="00EE2AEA">
        <w:rPr>
          <w:rFonts w:ascii="GHEA Grapalat" w:hAnsi="GHEA Grapalat" w:cs="Open Sans"/>
          <w:spacing w:val="3"/>
          <w:lang w:val="hy-AM"/>
        </w:rPr>
        <w:t>տրամադրել տեղեկատվություն կատարված աշխատանքների արդյունքներով տեղեկացված անձանց թվի մասին, ինչպես նա</w:t>
      </w:r>
      <w:r>
        <w:rPr>
          <w:rFonts w:ascii="GHEA Grapalat" w:hAnsi="GHEA Grapalat" w:cs="Open Sans"/>
          <w:spacing w:val="3"/>
          <w:lang w:val="hy-AM"/>
        </w:rPr>
        <w:t>և</w:t>
      </w:r>
      <w:r w:rsidRPr="00EE2AEA">
        <w:rPr>
          <w:rFonts w:ascii="GHEA Grapalat" w:hAnsi="GHEA Grapalat" w:cs="Open Sans"/>
          <w:spacing w:val="3"/>
          <w:lang w:val="hy-AM"/>
        </w:rPr>
        <w:t xml:space="preserve"> այս արդյունքի ձեռքբերումը հաստատող հաշվարկային մեթոդաբանությունը </w:t>
      </w:r>
      <w:r>
        <w:rPr>
          <w:rFonts w:ascii="GHEA Grapalat" w:hAnsi="GHEA Grapalat" w:cs="Open Sans"/>
          <w:spacing w:val="3"/>
          <w:lang w:val="hy-AM"/>
        </w:rPr>
        <w:t xml:space="preserve">և </w:t>
      </w:r>
      <w:r w:rsidRPr="00EE2AEA">
        <w:rPr>
          <w:rFonts w:ascii="GHEA Grapalat" w:hAnsi="GHEA Grapalat" w:cs="Open Sans"/>
          <w:spacing w:val="3"/>
          <w:lang w:val="hy-AM"/>
        </w:rPr>
        <w:t>նյութերը:</w:t>
      </w:r>
    </w:p>
    <w:p w14:paraId="6CC09956" w14:textId="77777777" w:rsidR="00DB72DA" w:rsidRDefault="00DB72DA" w:rsidP="00DB72DA">
      <w:pPr>
        <w:shd w:val="clear" w:color="auto" w:fill="FFFFFF"/>
        <w:spacing w:after="120"/>
        <w:ind w:firstLine="360"/>
        <w:jc w:val="both"/>
        <w:rPr>
          <w:rFonts w:ascii="GHEA Grapalat" w:hAnsi="GHEA Grapalat" w:cs="Open Sans"/>
          <w:spacing w:val="3"/>
          <w:lang w:val="hy-AM"/>
        </w:rPr>
      </w:pPr>
    </w:p>
    <w:p w14:paraId="33C75D19" w14:textId="77777777" w:rsidR="00DB72DA" w:rsidRPr="009435AA" w:rsidRDefault="00DB72DA" w:rsidP="00DB72DA">
      <w:pPr>
        <w:pStyle w:val="ListParagraph"/>
        <w:widowControl/>
        <w:numPr>
          <w:ilvl w:val="0"/>
          <w:numId w:val="13"/>
        </w:numPr>
        <w:shd w:val="clear" w:color="auto" w:fill="FFFFFF"/>
        <w:autoSpaceDE/>
        <w:autoSpaceDN/>
        <w:spacing w:before="0" w:after="300" w:line="276" w:lineRule="auto"/>
        <w:contextualSpacing/>
        <w:outlineLvl w:val="0"/>
        <w:rPr>
          <w:rFonts w:ascii="GHEA Grapalat" w:eastAsia="Times New Roman" w:hAnsi="GHEA Grapalat" w:cs="Arial"/>
          <w:b/>
          <w:bCs/>
          <w:color w:val="C00000"/>
          <w:spacing w:val="3"/>
          <w:lang w:val="hy-AM"/>
        </w:rPr>
      </w:pPr>
      <w:bookmarkStart w:id="7" w:name="_Toc138325011"/>
      <w:r>
        <w:rPr>
          <w:rFonts w:ascii="GHEA Grapalat" w:eastAsia="Times New Roman" w:hAnsi="GHEA Grapalat" w:cs="Arial"/>
          <w:b/>
          <w:bCs/>
          <w:color w:val="C00000"/>
          <w:spacing w:val="3"/>
          <w:lang w:val="hy-AM"/>
        </w:rPr>
        <w:t xml:space="preserve">Խորհրդատուի անձնակազմին ներկայացվող </w:t>
      </w:r>
      <w:r w:rsidRPr="009435AA">
        <w:rPr>
          <w:rFonts w:ascii="GHEA Grapalat" w:eastAsia="Times New Roman" w:hAnsi="GHEA Grapalat" w:cs="Arial"/>
          <w:b/>
          <w:bCs/>
          <w:color w:val="C00000"/>
          <w:spacing w:val="3"/>
          <w:lang w:val="hy-AM"/>
        </w:rPr>
        <w:t>պահանջները</w:t>
      </w:r>
      <w:bookmarkEnd w:id="7"/>
    </w:p>
    <w:p w14:paraId="024B655F" w14:textId="77777777" w:rsidR="00DB72DA" w:rsidRPr="00C72948" w:rsidRDefault="00DB72DA" w:rsidP="00DB72DA">
      <w:pPr>
        <w:shd w:val="clear" w:color="auto" w:fill="FFFFFF"/>
        <w:spacing w:after="300"/>
        <w:ind w:firstLine="360"/>
        <w:jc w:val="both"/>
        <w:rPr>
          <w:rFonts w:ascii="GHEA Grapalat" w:hAnsi="GHEA Grapalat" w:cs="Arial"/>
          <w:spacing w:val="3"/>
          <w:lang w:val="hy-AM"/>
        </w:rPr>
      </w:pPr>
      <w:r w:rsidRPr="002F5C19">
        <w:rPr>
          <w:rFonts w:ascii="GHEA Grapalat" w:hAnsi="GHEA Grapalat" w:cs="Arial"/>
          <w:spacing w:val="3"/>
          <w:lang w:val="hy-AM"/>
        </w:rPr>
        <w:t>Խորհրդատուի աշխատակազմը պետք է ներառի առնվազն հետևյալ մասնագետները</w:t>
      </w:r>
      <w:r w:rsidRPr="00C72948">
        <w:rPr>
          <w:rFonts w:ascii="GHEA Grapalat" w:hAnsi="GHEA Grapalat" w:cs="Arial"/>
          <w:spacing w:val="3"/>
          <w:lang w:val="hy-AM"/>
        </w:rPr>
        <w:t>՝</w:t>
      </w:r>
    </w:p>
    <w:p w14:paraId="217CA676" w14:textId="77777777" w:rsidR="00DB72DA" w:rsidRPr="002F5C19" w:rsidRDefault="00DB72DA" w:rsidP="00DB72DA">
      <w:pPr>
        <w:pStyle w:val="ListParagraph"/>
        <w:widowControl/>
        <w:numPr>
          <w:ilvl w:val="0"/>
          <w:numId w:val="12"/>
        </w:numPr>
        <w:shd w:val="clear" w:color="auto" w:fill="FFFFFF"/>
        <w:autoSpaceDE/>
        <w:autoSpaceDN/>
        <w:spacing w:before="0" w:after="300" w:line="276" w:lineRule="auto"/>
        <w:contextualSpacing/>
        <w:jc w:val="both"/>
        <w:rPr>
          <w:rFonts w:ascii="GHEA Grapalat" w:hAnsi="GHEA Grapalat" w:cs="Open Sans"/>
          <w:spacing w:val="3"/>
          <w:lang w:val="hy-AM"/>
        </w:rPr>
      </w:pPr>
      <w:r w:rsidRPr="002F5C19">
        <w:rPr>
          <w:rFonts w:ascii="GHEA Grapalat" w:hAnsi="GHEA Grapalat" w:cs="Open Sans"/>
          <w:spacing w:val="3"/>
          <w:lang w:val="hy-AM"/>
        </w:rPr>
        <w:t xml:space="preserve">1 </w:t>
      </w:r>
      <w:r>
        <w:rPr>
          <w:rFonts w:ascii="GHEA Grapalat" w:hAnsi="GHEA Grapalat" w:cs="Open Sans"/>
          <w:spacing w:val="3"/>
          <w:lang w:val="hy-AM"/>
        </w:rPr>
        <w:t>հանրային կապերի</w:t>
      </w:r>
      <w:r w:rsidRPr="002F5C19">
        <w:rPr>
          <w:rFonts w:ascii="GHEA Grapalat" w:hAnsi="GHEA Grapalat" w:cs="Open Sans"/>
          <w:spacing w:val="3"/>
          <w:lang w:val="hy-AM"/>
        </w:rPr>
        <w:t xml:space="preserve"> մասնագետ (առնվազն 3 տարվա աշխատանք որպես </w:t>
      </w:r>
      <w:r>
        <w:rPr>
          <w:rFonts w:ascii="GHEA Grapalat" w:hAnsi="GHEA Grapalat" w:cs="Open Sans"/>
          <w:spacing w:val="3"/>
          <w:lang w:val="hy-AM"/>
        </w:rPr>
        <w:t>հանրային կապերի</w:t>
      </w:r>
      <w:r w:rsidRPr="002F5C19">
        <w:rPr>
          <w:rFonts w:ascii="GHEA Grapalat" w:hAnsi="GHEA Grapalat" w:cs="Open Sans"/>
          <w:spacing w:val="3"/>
          <w:lang w:val="hy-AM"/>
        </w:rPr>
        <w:t xml:space="preserve"> մասնագետ, բարձրագույն կրթություն </w:t>
      </w:r>
      <w:r>
        <w:rPr>
          <w:rFonts w:ascii="GHEA Grapalat" w:hAnsi="GHEA Grapalat" w:cs="Open Sans"/>
          <w:spacing w:val="3"/>
          <w:lang w:val="hy-AM"/>
        </w:rPr>
        <w:t>հանրային կապերի</w:t>
      </w:r>
      <w:r w:rsidRPr="002F5C19">
        <w:rPr>
          <w:rFonts w:ascii="GHEA Grapalat" w:hAnsi="GHEA Grapalat" w:cs="Open Sans"/>
          <w:spacing w:val="3"/>
          <w:lang w:val="hy-AM"/>
        </w:rPr>
        <w:t>, մարքեթինգի կամ այլ նմանատիպ ոլորտում)</w:t>
      </w:r>
      <w:r>
        <w:rPr>
          <w:rFonts w:ascii="GHEA Grapalat" w:hAnsi="GHEA Grapalat"/>
          <w:lang w:val="hy-AM"/>
        </w:rPr>
        <w:t>,</w:t>
      </w:r>
    </w:p>
    <w:p w14:paraId="460AB225" w14:textId="77777777" w:rsidR="00DB72DA" w:rsidRDefault="00DB72DA" w:rsidP="00DB72DA">
      <w:pPr>
        <w:pStyle w:val="ListParagraph"/>
        <w:widowControl/>
        <w:numPr>
          <w:ilvl w:val="0"/>
          <w:numId w:val="12"/>
        </w:numPr>
        <w:shd w:val="clear" w:color="auto" w:fill="FFFFFF"/>
        <w:autoSpaceDE/>
        <w:autoSpaceDN/>
        <w:spacing w:before="0" w:after="300" w:line="276" w:lineRule="auto"/>
        <w:contextualSpacing/>
        <w:jc w:val="both"/>
        <w:rPr>
          <w:rFonts w:ascii="GHEA Grapalat" w:hAnsi="GHEA Grapalat" w:cs="Open Sans"/>
          <w:spacing w:val="3"/>
          <w:lang w:val="hy-AM"/>
        </w:rPr>
      </w:pPr>
      <w:r w:rsidRPr="002F5C19">
        <w:rPr>
          <w:rFonts w:ascii="GHEA Grapalat" w:hAnsi="GHEA Grapalat" w:cs="Open Sans"/>
          <w:spacing w:val="3"/>
          <w:lang w:val="hy-AM"/>
        </w:rPr>
        <w:t>2 SMM-մասնագետ (առնվազն 2 տարվա աշխատանք որպես SMM-մասնագետ, բարձրագույն կրթություն ՏՏ, մարքեթինգ կամ այլ նմանատիպ ոլորտում)</w:t>
      </w:r>
      <w:r>
        <w:rPr>
          <w:rFonts w:ascii="GHEA Grapalat" w:hAnsi="GHEA Grapalat" w:cs="Open Sans"/>
          <w:spacing w:val="3"/>
          <w:lang w:val="hy-AM"/>
        </w:rPr>
        <w:t>,</w:t>
      </w:r>
    </w:p>
    <w:p w14:paraId="2361058B" w14:textId="77777777" w:rsidR="00DB72DA" w:rsidRDefault="00DB72DA" w:rsidP="00DB72DA">
      <w:pPr>
        <w:pStyle w:val="ListParagraph"/>
        <w:widowControl/>
        <w:numPr>
          <w:ilvl w:val="0"/>
          <w:numId w:val="12"/>
        </w:numPr>
        <w:shd w:val="clear" w:color="auto" w:fill="FFFFFF"/>
        <w:autoSpaceDE/>
        <w:autoSpaceDN/>
        <w:spacing w:before="0" w:after="300" w:line="276" w:lineRule="auto"/>
        <w:contextualSpacing/>
        <w:jc w:val="both"/>
        <w:rPr>
          <w:rFonts w:ascii="GHEA Grapalat" w:hAnsi="GHEA Grapalat" w:cs="Open Sans"/>
          <w:spacing w:val="3"/>
          <w:lang w:val="hy-AM"/>
        </w:rPr>
      </w:pPr>
      <w:r w:rsidRPr="004D4862">
        <w:rPr>
          <w:rFonts w:ascii="GHEA Grapalat" w:hAnsi="GHEA Grapalat" w:cs="Open Sans"/>
          <w:spacing w:val="3"/>
          <w:lang w:val="hy-AM"/>
        </w:rPr>
        <w:t xml:space="preserve">1 </w:t>
      </w:r>
      <w:r>
        <w:rPr>
          <w:rFonts w:ascii="GHEA Grapalat" w:hAnsi="GHEA Grapalat" w:cs="Open Sans"/>
          <w:spacing w:val="3"/>
          <w:lang w:val="hy-AM"/>
        </w:rPr>
        <w:t>բովանդակության</w:t>
      </w:r>
      <w:r w:rsidRPr="004D4862">
        <w:rPr>
          <w:rFonts w:ascii="GHEA Grapalat" w:hAnsi="GHEA Grapalat" w:cs="Open Sans"/>
          <w:spacing w:val="3"/>
          <w:lang w:val="hy-AM"/>
        </w:rPr>
        <w:t xml:space="preserve"> մշակող (առնվազն 2 տարվա աշխատանք որպես բովանդակության մշակող, բարձրագույն կրթություն բանասիրական, մարքեթինգի կամ այլ նմանատիպ ոլորտում)</w:t>
      </w:r>
      <w:r>
        <w:rPr>
          <w:rFonts w:ascii="GHEA Grapalat" w:hAnsi="GHEA Grapalat" w:cs="Open Sans"/>
          <w:spacing w:val="3"/>
          <w:lang w:val="hy-AM"/>
        </w:rPr>
        <w:t>,</w:t>
      </w:r>
    </w:p>
    <w:p w14:paraId="5C1E5FA4" w14:textId="77777777" w:rsidR="00DB72DA" w:rsidRPr="004D4862" w:rsidRDefault="00DB72DA" w:rsidP="00DB72DA">
      <w:pPr>
        <w:pStyle w:val="ListParagraph"/>
        <w:widowControl/>
        <w:numPr>
          <w:ilvl w:val="0"/>
          <w:numId w:val="12"/>
        </w:numPr>
        <w:shd w:val="clear" w:color="auto" w:fill="FFFFFF"/>
        <w:autoSpaceDE/>
        <w:autoSpaceDN/>
        <w:spacing w:before="0" w:after="300" w:line="276" w:lineRule="auto"/>
        <w:contextualSpacing/>
        <w:jc w:val="both"/>
        <w:rPr>
          <w:rFonts w:ascii="GHEA Grapalat" w:hAnsi="GHEA Grapalat" w:cs="Open Sans"/>
          <w:spacing w:val="3"/>
          <w:lang w:val="hy-AM"/>
        </w:rPr>
      </w:pPr>
      <w:r w:rsidRPr="004D4862">
        <w:rPr>
          <w:rFonts w:ascii="GHEA Grapalat" w:hAnsi="GHEA Grapalat" w:cs="Open Sans"/>
          <w:spacing w:val="3"/>
          <w:lang w:val="hy-AM"/>
        </w:rPr>
        <w:t>1 պրոֆեսիոնալ լուսանկարիչ (առնվազն 3 տարվա պրոֆեսիոնալ լուսանկարչ</w:t>
      </w:r>
      <w:r>
        <w:rPr>
          <w:rFonts w:ascii="GHEA Grapalat" w:hAnsi="GHEA Grapalat" w:cs="Open Sans"/>
          <w:spacing w:val="3"/>
          <w:lang w:val="hy-AM"/>
        </w:rPr>
        <w:t>ի</w:t>
      </w:r>
      <w:r w:rsidRPr="004D4862">
        <w:rPr>
          <w:rFonts w:ascii="GHEA Grapalat" w:hAnsi="GHEA Grapalat" w:cs="Open Sans"/>
          <w:spacing w:val="3"/>
          <w:lang w:val="hy-AM"/>
        </w:rPr>
        <w:t xml:space="preserve"> աշխատանք, կրթություն լուսանկարչության ոլորտում կամ նմանատիպ այլ ոլորտում)։</w:t>
      </w:r>
    </w:p>
    <w:p w14:paraId="1447EE9F" w14:textId="77777777" w:rsidR="00DB72DA" w:rsidRPr="00CA339E" w:rsidRDefault="00DB72DA" w:rsidP="00DB72DA">
      <w:pPr>
        <w:shd w:val="clear" w:color="auto" w:fill="FFFFFF"/>
        <w:spacing w:after="120"/>
        <w:rPr>
          <w:rFonts w:ascii="GHEA Grapalat" w:hAnsi="GHEA Grapalat" w:cs="Arial"/>
          <w:b/>
          <w:bCs/>
          <w:spacing w:val="3"/>
          <w:lang w:val="hy-AM"/>
        </w:rPr>
      </w:pPr>
    </w:p>
    <w:p w14:paraId="269A0DA6" w14:textId="77777777" w:rsidR="00DB72DA" w:rsidRDefault="00DB72DA" w:rsidP="00DB72DA">
      <w:pPr>
        <w:pStyle w:val="ListParagraph"/>
        <w:widowControl/>
        <w:numPr>
          <w:ilvl w:val="0"/>
          <w:numId w:val="13"/>
        </w:numPr>
        <w:shd w:val="clear" w:color="auto" w:fill="FFFFFF"/>
        <w:autoSpaceDE/>
        <w:autoSpaceDN/>
        <w:spacing w:before="0" w:after="300" w:line="276" w:lineRule="auto"/>
        <w:contextualSpacing/>
        <w:outlineLvl w:val="0"/>
        <w:rPr>
          <w:rFonts w:ascii="GHEA Grapalat" w:eastAsia="Times New Roman" w:hAnsi="GHEA Grapalat" w:cs="Arial"/>
          <w:b/>
          <w:bCs/>
          <w:color w:val="C00000"/>
          <w:spacing w:val="3"/>
          <w:lang w:val="hy-AM"/>
        </w:rPr>
      </w:pPr>
      <w:bookmarkStart w:id="8" w:name="_Toc138325012"/>
      <w:r>
        <w:rPr>
          <w:rFonts w:ascii="GHEA Grapalat" w:eastAsia="Times New Roman" w:hAnsi="GHEA Grapalat" w:cs="Arial"/>
          <w:b/>
          <w:bCs/>
          <w:color w:val="C00000"/>
          <w:spacing w:val="3"/>
          <w:lang w:val="hy-AM"/>
        </w:rPr>
        <w:t>Աջակցություն Պատվիրատուի կողմից</w:t>
      </w:r>
      <w:bookmarkEnd w:id="8"/>
    </w:p>
    <w:p w14:paraId="7F0A6282" w14:textId="77777777" w:rsidR="00DB72DA" w:rsidRPr="00BD415E" w:rsidRDefault="00DB72DA" w:rsidP="00DB72DA">
      <w:pPr>
        <w:shd w:val="clear" w:color="auto" w:fill="FFFFFF"/>
        <w:spacing w:after="300"/>
        <w:ind w:firstLine="720"/>
        <w:jc w:val="both"/>
        <w:rPr>
          <w:rFonts w:ascii="GHEA Grapalat" w:hAnsi="GHEA Grapalat" w:cs="Open Sans"/>
          <w:spacing w:val="3"/>
          <w:lang w:val="hy-AM"/>
        </w:rPr>
      </w:pPr>
      <w:r>
        <w:rPr>
          <w:rFonts w:ascii="GHEA Grapalat" w:hAnsi="GHEA Grapalat" w:cs="Open Sans"/>
          <w:spacing w:val="3"/>
          <w:lang w:val="hy-AM"/>
        </w:rPr>
        <w:t>Պատվիրատուն</w:t>
      </w:r>
      <w:r w:rsidRPr="00A214CD">
        <w:rPr>
          <w:rFonts w:ascii="GHEA Grapalat" w:hAnsi="GHEA Grapalat" w:cs="Open Sans"/>
          <w:spacing w:val="3"/>
          <w:lang w:val="hy-AM"/>
        </w:rPr>
        <w:t xml:space="preserve"> Խորհրդատուին կտրամադրի հետևյալ օգնությունը այս առաջադրանքի կատարման ընթացքում</w:t>
      </w:r>
      <w:r w:rsidRPr="00BD415E">
        <w:rPr>
          <w:rFonts w:ascii="GHEA Grapalat" w:hAnsi="GHEA Grapalat" w:cs="Open Sans"/>
          <w:spacing w:val="3"/>
          <w:lang w:val="hy-AM"/>
        </w:rPr>
        <w:t>`</w:t>
      </w:r>
    </w:p>
    <w:p w14:paraId="4C7200D3" w14:textId="77777777" w:rsidR="00DB72DA" w:rsidRDefault="00DB72DA" w:rsidP="00DB72DA">
      <w:pPr>
        <w:pStyle w:val="ListParagraph"/>
        <w:widowControl/>
        <w:numPr>
          <w:ilvl w:val="0"/>
          <w:numId w:val="12"/>
        </w:numPr>
        <w:shd w:val="clear" w:color="auto" w:fill="FFFFFF"/>
        <w:autoSpaceDE/>
        <w:autoSpaceDN/>
        <w:spacing w:before="0" w:after="300" w:line="276" w:lineRule="auto"/>
        <w:contextualSpacing/>
        <w:jc w:val="both"/>
        <w:rPr>
          <w:rFonts w:ascii="GHEA Grapalat" w:hAnsi="GHEA Grapalat" w:cs="Open Sans"/>
          <w:spacing w:val="3"/>
          <w:lang w:val="hy-AM"/>
        </w:rPr>
      </w:pPr>
      <w:r w:rsidRPr="00A214CD">
        <w:rPr>
          <w:rFonts w:ascii="GHEA Grapalat" w:hAnsi="GHEA Grapalat" w:cs="Open Sans"/>
          <w:spacing w:val="3"/>
          <w:lang w:val="hy-AM"/>
        </w:rPr>
        <w:t xml:space="preserve">Խորհրդատուին ՀՀ զբաղվածության ոլորտի, ինչպես նաև «Աշխատանքի էլեկտրոնային բորսա» հարթակի բնութագրերի, հնարավորությունների, ֆունկցիոնալության, </w:t>
      </w:r>
      <w:r>
        <w:rPr>
          <w:rFonts w:ascii="GHEA Grapalat" w:hAnsi="GHEA Grapalat" w:cs="Open Sans"/>
          <w:spacing w:val="3"/>
          <w:lang w:val="hy-AM"/>
        </w:rPr>
        <w:t>հարթակի</w:t>
      </w:r>
      <w:r w:rsidRPr="00A214CD">
        <w:rPr>
          <w:rFonts w:ascii="GHEA Grapalat" w:hAnsi="GHEA Grapalat" w:cs="Open Sans"/>
          <w:spacing w:val="3"/>
          <w:lang w:val="hy-AM"/>
        </w:rPr>
        <w:t xml:space="preserve"> ինտերֆեյսի և առավելությունների մասին անհրաժեշտ տեղեկատվության տրամադրում </w:t>
      </w:r>
      <w:r>
        <w:rPr>
          <w:rFonts w:ascii="GHEA Grapalat" w:hAnsi="GHEA Grapalat" w:cs="Open Sans"/>
          <w:spacing w:val="3"/>
          <w:lang w:val="hy-AM"/>
        </w:rPr>
        <w:t>աշխատանքների իրականացման</w:t>
      </w:r>
      <w:r w:rsidRPr="00A214CD">
        <w:rPr>
          <w:rFonts w:ascii="GHEA Grapalat" w:hAnsi="GHEA Grapalat" w:cs="Open Sans"/>
          <w:spacing w:val="3"/>
          <w:lang w:val="hy-AM"/>
        </w:rPr>
        <w:t xml:space="preserve"> բոլոր փուլերում պոտենցիալ օգտվողների բոլոր խմբերի համար</w:t>
      </w:r>
      <w:r w:rsidRPr="001A5258">
        <w:rPr>
          <w:rFonts w:ascii="GHEA Grapalat" w:hAnsi="GHEA Grapalat" w:cs="Open Sans"/>
          <w:spacing w:val="3"/>
          <w:lang w:val="hy-AM"/>
        </w:rPr>
        <w:t>,</w:t>
      </w:r>
    </w:p>
    <w:p w14:paraId="4C967232" w14:textId="77777777" w:rsidR="00DB72DA" w:rsidRDefault="00DB72DA" w:rsidP="00DB72DA">
      <w:pPr>
        <w:pStyle w:val="ListParagraph"/>
        <w:widowControl/>
        <w:numPr>
          <w:ilvl w:val="0"/>
          <w:numId w:val="12"/>
        </w:numPr>
        <w:shd w:val="clear" w:color="auto" w:fill="FFFFFF"/>
        <w:autoSpaceDE/>
        <w:autoSpaceDN/>
        <w:spacing w:before="0" w:after="300" w:line="276" w:lineRule="auto"/>
        <w:contextualSpacing/>
        <w:jc w:val="both"/>
        <w:rPr>
          <w:rFonts w:ascii="GHEA Grapalat" w:hAnsi="GHEA Grapalat" w:cs="Open Sans"/>
          <w:spacing w:val="3"/>
          <w:lang w:val="hy-AM"/>
        </w:rPr>
      </w:pPr>
      <w:r w:rsidRPr="00F063A6">
        <w:rPr>
          <w:rFonts w:ascii="GHEA Grapalat" w:hAnsi="GHEA Grapalat" w:cs="Open Sans"/>
          <w:spacing w:val="3"/>
          <w:lang w:val="hy-AM"/>
        </w:rPr>
        <w:lastRenderedPageBreak/>
        <w:t xml:space="preserve">տեղեկատվական միջոցառմանը մասնակցելու համար Հայաստանի Հանրապետության </w:t>
      </w:r>
      <w:r>
        <w:rPr>
          <w:rFonts w:ascii="GHEA Grapalat" w:hAnsi="GHEA Grapalat" w:cs="Open Sans"/>
          <w:spacing w:val="3"/>
          <w:lang w:val="hy-AM"/>
        </w:rPr>
        <w:t>Մ</w:t>
      </w:r>
      <w:r w:rsidRPr="00F063A6">
        <w:rPr>
          <w:rFonts w:ascii="GHEA Grapalat" w:hAnsi="GHEA Grapalat" w:cs="Open Sans"/>
          <w:spacing w:val="3"/>
          <w:lang w:val="hy-AM"/>
        </w:rPr>
        <w:t>իասնական սոցիալական ծառայության ներկայացուցիչների ներգրավվածության ապահովում` համաձայն սույն տեխնիկական առաջադրանքի 3-րդ կետի</w:t>
      </w:r>
      <w:r>
        <w:rPr>
          <w:rFonts w:ascii="GHEA Grapalat" w:hAnsi="GHEA Grapalat" w:cs="Open Sans"/>
          <w:spacing w:val="3"/>
          <w:lang w:val="hy-AM"/>
        </w:rPr>
        <w:t>,</w:t>
      </w:r>
    </w:p>
    <w:p w14:paraId="42A7D64F" w14:textId="77777777" w:rsidR="00DB72DA" w:rsidRPr="001A5258" w:rsidRDefault="00DB72DA" w:rsidP="00DB72DA">
      <w:pPr>
        <w:pStyle w:val="ListParagraph"/>
        <w:widowControl/>
        <w:numPr>
          <w:ilvl w:val="0"/>
          <w:numId w:val="12"/>
        </w:numPr>
        <w:shd w:val="clear" w:color="auto" w:fill="FFFFFF"/>
        <w:autoSpaceDE/>
        <w:autoSpaceDN/>
        <w:spacing w:before="0" w:after="300" w:line="276" w:lineRule="auto"/>
        <w:contextualSpacing/>
        <w:jc w:val="both"/>
        <w:rPr>
          <w:rFonts w:ascii="GHEA Grapalat" w:hAnsi="GHEA Grapalat" w:cs="Open Sans"/>
          <w:spacing w:val="3"/>
          <w:lang w:val="hy-AM"/>
        </w:rPr>
      </w:pPr>
      <w:r w:rsidRPr="00F063A6">
        <w:rPr>
          <w:rFonts w:ascii="GHEA Grapalat" w:hAnsi="GHEA Grapalat" w:cs="Open Sans"/>
          <w:spacing w:val="3"/>
          <w:lang w:val="hy-AM"/>
        </w:rPr>
        <w:t>Խորհրդատուի կողմից սույն տեխնիկական առաջադրանքի 3-րդ կետի համաձայն կազմակերպված տեղեկատվական միջոցառման լուսաբանման հարցում Հայաստանի Հանրապետության կառավարության աջակցության ապահովում Հայաստանի Հանրապետության ԶԼՄ-ներում (ՀՀ հեռուստաալիքների միջոցով)</w:t>
      </w:r>
      <w:r>
        <w:rPr>
          <w:rFonts w:ascii="GHEA Grapalat" w:hAnsi="GHEA Grapalat" w:cs="Open Sans"/>
          <w:spacing w:val="3"/>
          <w:lang w:val="hy-AM"/>
        </w:rPr>
        <w:t>։</w:t>
      </w:r>
    </w:p>
    <w:p w14:paraId="3BD56EFD" w14:textId="77777777" w:rsidR="00DB72DA" w:rsidRDefault="00DB72DA" w:rsidP="00DB72DA">
      <w:pPr>
        <w:shd w:val="clear" w:color="auto" w:fill="FFFFFF"/>
        <w:spacing w:after="300"/>
        <w:jc w:val="both"/>
        <w:rPr>
          <w:rFonts w:ascii="GHEA Grapalat" w:hAnsi="GHEA Grapalat" w:cs="Open Sans"/>
          <w:spacing w:val="3"/>
          <w:lang w:val="hy-AM"/>
        </w:rPr>
      </w:pPr>
    </w:p>
    <w:p w14:paraId="060FB508" w14:textId="77777777" w:rsidR="00DB72DA" w:rsidRPr="0033148F" w:rsidRDefault="00DB72DA" w:rsidP="00DB72DA">
      <w:pPr>
        <w:pStyle w:val="ListParagraph"/>
        <w:widowControl/>
        <w:numPr>
          <w:ilvl w:val="0"/>
          <w:numId w:val="13"/>
        </w:numPr>
        <w:shd w:val="clear" w:color="auto" w:fill="FFFFFF"/>
        <w:autoSpaceDE/>
        <w:autoSpaceDN/>
        <w:spacing w:before="0" w:after="300" w:line="276" w:lineRule="auto"/>
        <w:contextualSpacing/>
        <w:outlineLvl w:val="0"/>
        <w:rPr>
          <w:rFonts w:ascii="GHEA Grapalat" w:eastAsia="Times New Roman" w:hAnsi="GHEA Grapalat" w:cs="Arial"/>
          <w:b/>
          <w:bCs/>
          <w:color w:val="C00000"/>
          <w:spacing w:val="3"/>
          <w:lang w:val="hy-AM"/>
        </w:rPr>
      </w:pPr>
      <w:bookmarkStart w:id="9" w:name="_Toc138325013"/>
      <w:r w:rsidRPr="0033148F">
        <w:rPr>
          <w:rFonts w:ascii="GHEA Grapalat" w:eastAsia="Times New Roman" w:hAnsi="GHEA Grapalat" w:cs="Arial"/>
          <w:b/>
          <w:bCs/>
          <w:color w:val="C00000"/>
          <w:spacing w:val="3"/>
          <w:lang w:val="hy-AM"/>
        </w:rPr>
        <w:t>Առաջադրանքի կատարման արդյունքները</w:t>
      </w:r>
      <w:bookmarkEnd w:id="9"/>
    </w:p>
    <w:p w14:paraId="23A0B492" w14:textId="77777777" w:rsidR="00DB72DA" w:rsidRPr="0033148F" w:rsidRDefault="00DB72DA" w:rsidP="00DB72DA">
      <w:pPr>
        <w:ind w:firstLine="720"/>
        <w:jc w:val="both"/>
        <w:rPr>
          <w:rFonts w:ascii="GHEA Grapalat" w:hAnsi="GHEA Grapalat"/>
          <w:lang w:val="hy-AM"/>
        </w:rPr>
      </w:pPr>
      <w:r w:rsidRPr="0033148F">
        <w:rPr>
          <w:rFonts w:ascii="GHEA Grapalat" w:hAnsi="GHEA Grapalat"/>
          <w:b/>
          <w:lang w:val="hy-AM"/>
        </w:rPr>
        <w:t>Արդյունք 1</w:t>
      </w:r>
      <w:r w:rsidRPr="00AE1826">
        <w:rPr>
          <w:rFonts w:ascii="GHEA Grapalat" w:hAnsi="GHEA Grapalat"/>
          <w:b/>
          <w:lang w:val="hy-AM"/>
        </w:rPr>
        <w:t>:</w:t>
      </w:r>
      <w:r w:rsidRPr="00AE1826">
        <w:rPr>
          <w:rFonts w:ascii="GHEA Grapalat" w:hAnsi="GHEA Grapalat"/>
          <w:lang w:val="hy-AM"/>
        </w:rPr>
        <w:t xml:space="preserve"> Խորհրդատուի նախնական հաշվետվություն (այսուհետ՝ </w:t>
      </w:r>
      <w:r>
        <w:rPr>
          <w:rFonts w:ascii="GHEA Grapalat" w:hAnsi="GHEA Grapalat"/>
          <w:lang w:val="hy-AM"/>
        </w:rPr>
        <w:t>Հ</w:t>
      </w:r>
      <w:r w:rsidRPr="00AE1826">
        <w:rPr>
          <w:rFonts w:ascii="GHEA Grapalat" w:hAnsi="GHEA Grapalat"/>
          <w:lang w:val="hy-AM"/>
        </w:rPr>
        <w:t>աշվետվություն 1)</w:t>
      </w:r>
    </w:p>
    <w:p w14:paraId="673C1583" w14:textId="77777777" w:rsidR="00DB72DA" w:rsidRPr="0033148F" w:rsidRDefault="00DB72DA" w:rsidP="00DB72DA">
      <w:pPr>
        <w:ind w:firstLine="720"/>
        <w:jc w:val="both"/>
        <w:rPr>
          <w:rFonts w:ascii="GHEA Grapalat" w:hAnsi="GHEA Grapalat"/>
          <w:lang w:val="hy-AM"/>
        </w:rPr>
      </w:pPr>
      <w:r w:rsidRPr="0033148F">
        <w:rPr>
          <w:rFonts w:ascii="GHEA Grapalat" w:hAnsi="GHEA Grapalat"/>
          <w:b/>
          <w:lang w:val="hy-AM"/>
        </w:rPr>
        <w:t>Ժամկետներ:</w:t>
      </w:r>
      <w:r w:rsidRPr="0033148F">
        <w:rPr>
          <w:rFonts w:ascii="GHEA Grapalat" w:hAnsi="GHEA Grapalat"/>
          <w:lang w:val="hy-AM"/>
        </w:rPr>
        <w:t xml:space="preserve"> </w:t>
      </w:r>
      <w:r w:rsidRPr="00AE1826">
        <w:rPr>
          <w:rFonts w:ascii="GHEA Grapalat" w:hAnsi="GHEA Grapalat"/>
          <w:lang w:val="hy-AM"/>
        </w:rPr>
        <w:t>Պայմանագիրն ուժի մեջ մտնելու օրվանից 15 օրացուցային օր:</w:t>
      </w:r>
      <w:r w:rsidRPr="0033148F">
        <w:rPr>
          <w:rFonts w:ascii="GHEA Grapalat" w:hAnsi="GHEA Grapalat"/>
          <w:lang w:val="hy-AM"/>
        </w:rPr>
        <w:t xml:space="preserve"> </w:t>
      </w:r>
    </w:p>
    <w:p w14:paraId="07121F94" w14:textId="77777777" w:rsidR="00DB72DA" w:rsidRDefault="00DB72DA" w:rsidP="00DB72DA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 xml:space="preserve">Հաշվետվություն </w:t>
      </w:r>
      <w:r w:rsidRPr="00AE1826">
        <w:rPr>
          <w:rFonts w:ascii="GHEA Grapalat" w:hAnsi="GHEA Grapalat"/>
          <w:b/>
          <w:bCs/>
          <w:lang w:val="hy-AM"/>
        </w:rPr>
        <w:t xml:space="preserve">1-ը </w:t>
      </w:r>
      <w:r w:rsidRPr="00AE1826">
        <w:rPr>
          <w:rFonts w:ascii="GHEA Grapalat" w:hAnsi="GHEA Grapalat"/>
          <w:lang w:val="hy-AM"/>
        </w:rPr>
        <w:t xml:space="preserve">պետք է ներառի «Աշխատանքի էլեկտրոնային </w:t>
      </w:r>
      <w:r>
        <w:rPr>
          <w:rFonts w:ascii="GHEA Grapalat" w:hAnsi="GHEA Grapalat"/>
          <w:lang w:val="hy-AM"/>
        </w:rPr>
        <w:t>բորսա</w:t>
      </w:r>
      <w:r w:rsidRPr="00AE1826">
        <w:rPr>
          <w:rFonts w:ascii="GHEA Grapalat" w:hAnsi="GHEA Grapalat"/>
          <w:lang w:val="hy-AM"/>
        </w:rPr>
        <w:t xml:space="preserve">» պետական </w:t>
      </w:r>
      <w:r w:rsidRPr="00AE1826">
        <w:rPr>
          <w:rFonts w:ascii="Cambria Math" w:hAnsi="Cambria Math" w:cs="Cambria Math"/>
          <w:lang w:val="hy-AM"/>
        </w:rPr>
        <w:t>​​</w:t>
      </w:r>
      <w:r w:rsidRPr="00AE1826">
        <w:rPr>
          <w:rFonts w:ascii="GHEA Grapalat" w:hAnsi="GHEA Grapalat" w:cs="GHEA Grapalat"/>
          <w:lang w:val="hy-AM"/>
        </w:rPr>
        <w:t>հարթակի</w:t>
      </w:r>
      <w:r w:rsidRPr="00AE1826">
        <w:rPr>
          <w:rFonts w:ascii="GHEA Grapalat" w:hAnsi="GHEA Grapalat"/>
          <w:lang w:val="hy-AM"/>
        </w:rPr>
        <w:t xml:space="preserve"> PR </w:t>
      </w:r>
      <w:r w:rsidRPr="00AE1826">
        <w:rPr>
          <w:rFonts w:ascii="GHEA Grapalat" w:hAnsi="GHEA Grapalat" w:cs="GHEA Grapalat"/>
          <w:lang w:val="hy-AM"/>
        </w:rPr>
        <w:t>պլանը</w:t>
      </w:r>
      <w:r w:rsidRPr="00AE1826"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GHEA Grapalat"/>
          <w:lang w:val="hy-AM"/>
        </w:rPr>
        <w:t>Հաշվետվությունը</w:t>
      </w:r>
      <w:r w:rsidRPr="00AE1826">
        <w:rPr>
          <w:rFonts w:ascii="GHEA Grapalat" w:hAnsi="GHEA Grapalat"/>
          <w:lang w:val="hy-AM"/>
        </w:rPr>
        <w:t xml:space="preserve"> </w:t>
      </w:r>
      <w:r w:rsidRPr="00AE1826">
        <w:rPr>
          <w:rFonts w:ascii="GHEA Grapalat" w:hAnsi="GHEA Grapalat" w:cs="GHEA Grapalat"/>
          <w:lang w:val="hy-AM"/>
        </w:rPr>
        <w:t>պետք</w:t>
      </w:r>
      <w:r w:rsidRPr="00AE1826">
        <w:rPr>
          <w:rFonts w:ascii="GHEA Grapalat" w:hAnsi="GHEA Grapalat"/>
          <w:lang w:val="hy-AM"/>
        </w:rPr>
        <w:t xml:space="preserve"> </w:t>
      </w:r>
      <w:r w:rsidRPr="00AE1826">
        <w:rPr>
          <w:rFonts w:ascii="GHEA Grapalat" w:hAnsi="GHEA Grapalat" w:cs="GHEA Grapalat"/>
          <w:lang w:val="hy-AM"/>
        </w:rPr>
        <w:t>է</w:t>
      </w:r>
      <w:r w:rsidRPr="00AE1826">
        <w:rPr>
          <w:rFonts w:ascii="GHEA Grapalat" w:hAnsi="GHEA Grapalat"/>
          <w:lang w:val="hy-AM"/>
        </w:rPr>
        <w:t xml:space="preserve"> </w:t>
      </w:r>
      <w:r w:rsidRPr="00AE1826">
        <w:rPr>
          <w:rFonts w:ascii="GHEA Grapalat" w:hAnsi="GHEA Grapalat" w:cs="GHEA Grapalat"/>
          <w:lang w:val="hy-AM"/>
        </w:rPr>
        <w:t>ներկայացվի</w:t>
      </w:r>
      <w:r w:rsidRPr="00AE1826">
        <w:rPr>
          <w:rFonts w:ascii="GHEA Grapalat" w:hAnsi="GHEA Grapalat"/>
          <w:lang w:val="hy-AM"/>
        </w:rPr>
        <w:t xml:space="preserve"> </w:t>
      </w:r>
      <w:r w:rsidRPr="00AE1826">
        <w:rPr>
          <w:rFonts w:ascii="GHEA Grapalat" w:hAnsi="GHEA Grapalat" w:cs="GHEA Grapalat"/>
          <w:lang w:val="hy-AM"/>
        </w:rPr>
        <w:t>հայերեն</w:t>
      </w:r>
      <w:r w:rsidRPr="00AE1826">
        <w:rPr>
          <w:rFonts w:ascii="GHEA Grapalat" w:hAnsi="GHEA Grapalat"/>
          <w:lang w:val="hy-AM"/>
        </w:rPr>
        <w:t xml:space="preserve"> </w:t>
      </w:r>
      <w:r w:rsidRPr="00AE1826">
        <w:rPr>
          <w:rFonts w:ascii="GHEA Grapalat" w:hAnsi="GHEA Grapalat" w:cs="GHEA Grapalat"/>
          <w:lang w:val="hy-AM"/>
        </w:rPr>
        <w:t>և</w:t>
      </w:r>
      <w:r w:rsidRPr="00AE1826">
        <w:rPr>
          <w:rFonts w:ascii="GHEA Grapalat" w:hAnsi="GHEA Grapalat"/>
          <w:lang w:val="hy-AM"/>
        </w:rPr>
        <w:t xml:space="preserve"> </w:t>
      </w:r>
      <w:r w:rsidRPr="00AE1826">
        <w:rPr>
          <w:rFonts w:ascii="GHEA Grapalat" w:hAnsi="GHEA Grapalat" w:cs="GHEA Grapalat"/>
          <w:lang w:val="hy-AM"/>
        </w:rPr>
        <w:t>անգլերեն՝</w:t>
      </w:r>
      <w:r w:rsidRPr="00AE1826">
        <w:rPr>
          <w:rFonts w:ascii="GHEA Grapalat" w:hAnsi="GHEA Grapalat"/>
          <w:lang w:val="hy-AM"/>
        </w:rPr>
        <w:t xml:space="preserve"> </w:t>
      </w:r>
      <w:r w:rsidRPr="00AE1826">
        <w:rPr>
          <w:rFonts w:ascii="GHEA Grapalat" w:hAnsi="GHEA Grapalat" w:cs="GHEA Grapalat"/>
          <w:lang w:val="hy-AM"/>
        </w:rPr>
        <w:t>թղթային</w:t>
      </w:r>
      <w:r w:rsidRPr="00AE1826">
        <w:rPr>
          <w:rFonts w:ascii="GHEA Grapalat" w:hAnsi="GHEA Grapalat"/>
          <w:lang w:val="hy-AM"/>
        </w:rPr>
        <w:t xml:space="preserve"> (</w:t>
      </w:r>
      <w:r w:rsidRPr="00AE1826">
        <w:rPr>
          <w:rFonts w:ascii="GHEA Grapalat" w:hAnsi="GHEA Grapalat" w:cs="GHEA Grapalat"/>
          <w:lang w:val="hy-AM"/>
        </w:rPr>
        <w:t>երկու</w:t>
      </w:r>
      <w:r w:rsidRPr="00AE1826">
        <w:rPr>
          <w:rFonts w:ascii="GHEA Grapalat" w:hAnsi="GHEA Grapalat"/>
          <w:lang w:val="hy-AM"/>
        </w:rPr>
        <w:t xml:space="preserve"> </w:t>
      </w:r>
      <w:r w:rsidRPr="00AE1826">
        <w:rPr>
          <w:rFonts w:ascii="GHEA Grapalat" w:hAnsi="GHEA Grapalat" w:cs="GHEA Grapalat"/>
          <w:lang w:val="hy-AM"/>
        </w:rPr>
        <w:t>օրինակ</w:t>
      </w:r>
      <w:r w:rsidRPr="00AE1826">
        <w:rPr>
          <w:rFonts w:ascii="GHEA Grapalat" w:hAnsi="GHEA Grapalat"/>
          <w:lang w:val="hy-AM"/>
        </w:rPr>
        <w:t xml:space="preserve">, </w:t>
      </w:r>
      <w:r w:rsidRPr="00AE1826">
        <w:rPr>
          <w:rFonts w:ascii="GHEA Grapalat" w:hAnsi="GHEA Grapalat" w:cs="GHEA Grapalat"/>
          <w:lang w:val="hy-AM"/>
        </w:rPr>
        <w:t>յուրաքանչյուր</w:t>
      </w:r>
      <w:r w:rsidRPr="00AE1826">
        <w:rPr>
          <w:rFonts w:ascii="GHEA Grapalat" w:hAnsi="GHEA Grapalat"/>
          <w:lang w:val="hy-AM"/>
        </w:rPr>
        <w:t xml:space="preserve"> </w:t>
      </w:r>
      <w:r w:rsidRPr="00AE1826">
        <w:rPr>
          <w:rFonts w:ascii="GHEA Grapalat" w:hAnsi="GHEA Grapalat" w:cs="GHEA Grapalat"/>
          <w:lang w:val="hy-AM"/>
        </w:rPr>
        <w:t>լեզվից</w:t>
      </w:r>
      <w:r w:rsidRPr="00AE1826">
        <w:rPr>
          <w:rFonts w:ascii="GHEA Grapalat" w:hAnsi="GHEA Grapalat"/>
          <w:lang w:val="hy-AM"/>
        </w:rPr>
        <w:t xml:space="preserve"> </w:t>
      </w:r>
      <w:r w:rsidRPr="00AE1826">
        <w:rPr>
          <w:rFonts w:ascii="GHEA Grapalat" w:hAnsi="GHEA Grapalat" w:cs="GHEA Grapalat"/>
          <w:lang w:val="hy-AM"/>
        </w:rPr>
        <w:t>մեկական</w:t>
      </w:r>
      <w:r w:rsidRPr="00AE1826">
        <w:rPr>
          <w:rFonts w:ascii="GHEA Grapalat" w:hAnsi="GHEA Grapalat"/>
          <w:lang w:val="hy-AM"/>
        </w:rPr>
        <w:t xml:space="preserve">) </w:t>
      </w:r>
      <w:r w:rsidRPr="00AE1826">
        <w:rPr>
          <w:rFonts w:ascii="GHEA Grapalat" w:hAnsi="GHEA Grapalat" w:cs="GHEA Grapalat"/>
          <w:lang w:val="hy-AM"/>
        </w:rPr>
        <w:t>և</w:t>
      </w:r>
      <w:r w:rsidRPr="00AE1826">
        <w:rPr>
          <w:rFonts w:ascii="GHEA Grapalat" w:hAnsi="GHEA Grapalat"/>
          <w:lang w:val="hy-AM"/>
        </w:rPr>
        <w:t xml:space="preserve"> </w:t>
      </w:r>
      <w:r w:rsidRPr="00AE1826">
        <w:rPr>
          <w:rFonts w:ascii="GHEA Grapalat" w:hAnsi="GHEA Grapalat" w:cs="GHEA Grapalat"/>
          <w:lang w:val="hy-AM"/>
        </w:rPr>
        <w:t>էլեկտրոնային</w:t>
      </w:r>
      <w:r w:rsidRPr="00AE1826">
        <w:rPr>
          <w:rFonts w:ascii="GHEA Grapalat" w:hAnsi="GHEA Grapalat"/>
          <w:lang w:val="hy-AM"/>
        </w:rPr>
        <w:t xml:space="preserve"> </w:t>
      </w:r>
      <w:r w:rsidRPr="00AE1826">
        <w:rPr>
          <w:rFonts w:ascii="GHEA Grapalat" w:hAnsi="GHEA Grapalat" w:cs="GHEA Grapalat"/>
          <w:lang w:val="hy-AM"/>
        </w:rPr>
        <w:t>տարբերակով</w:t>
      </w:r>
      <w:r w:rsidRPr="00AE1826">
        <w:rPr>
          <w:rFonts w:ascii="GHEA Grapalat" w:hAnsi="GHEA Grapalat"/>
          <w:lang w:val="hy-AM"/>
        </w:rPr>
        <w:t xml:space="preserve">: PR </w:t>
      </w:r>
      <w:r w:rsidRPr="00AE1826">
        <w:rPr>
          <w:rFonts w:ascii="GHEA Grapalat" w:hAnsi="GHEA Grapalat" w:cs="GHEA Grapalat"/>
          <w:lang w:val="hy-AM"/>
        </w:rPr>
        <w:t>պլանը</w:t>
      </w:r>
      <w:r w:rsidRPr="00AE1826">
        <w:rPr>
          <w:rFonts w:ascii="GHEA Grapalat" w:hAnsi="GHEA Grapalat"/>
          <w:lang w:val="hy-AM"/>
        </w:rPr>
        <w:t xml:space="preserve"> </w:t>
      </w:r>
      <w:r w:rsidRPr="00AE1826">
        <w:rPr>
          <w:rFonts w:ascii="GHEA Grapalat" w:hAnsi="GHEA Grapalat" w:cs="GHEA Grapalat"/>
          <w:lang w:val="hy-AM"/>
        </w:rPr>
        <w:t>պետք</w:t>
      </w:r>
      <w:r w:rsidRPr="00AE1826">
        <w:rPr>
          <w:rFonts w:ascii="GHEA Grapalat" w:hAnsi="GHEA Grapalat"/>
          <w:lang w:val="hy-AM"/>
        </w:rPr>
        <w:t xml:space="preserve"> </w:t>
      </w:r>
      <w:r w:rsidRPr="00AE1826">
        <w:rPr>
          <w:rFonts w:ascii="GHEA Grapalat" w:hAnsi="GHEA Grapalat" w:cs="GHEA Grapalat"/>
          <w:lang w:val="hy-AM"/>
        </w:rPr>
        <w:t>է</w:t>
      </w:r>
      <w:r w:rsidRPr="00AE1826">
        <w:rPr>
          <w:rFonts w:ascii="GHEA Grapalat" w:hAnsi="GHEA Grapalat"/>
          <w:lang w:val="hy-AM"/>
        </w:rPr>
        <w:t xml:space="preserve"> </w:t>
      </w:r>
      <w:r w:rsidRPr="00AE1826">
        <w:rPr>
          <w:rFonts w:ascii="GHEA Grapalat" w:hAnsi="GHEA Grapalat" w:cs="GHEA Grapalat"/>
          <w:lang w:val="hy-AM"/>
        </w:rPr>
        <w:t>պարունակի</w:t>
      </w:r>
      <w:r w:rsidRPr="00AE1826">
        <w:rPr>
          <w:rFonts w:ascii="GHEA Grapalat" w:hAnsi="GHEA Grapalat"/>
          <w:lang w:val="hy-AM"/>
        </w:rPr>
        <w:t xml:space="preserve"> </w:t>
      </w:r>
      <w:r w:rsidRPr="00AE1826">
        <w:rPr>
          <w:rFonts w:ascii="GHEA Grapalat" w:hAnsi="GHEA Grapalat" w:cs="GHEA Grapalat"/>
          <w:lang w:val="hy-AM"/>
        </w:rPr>
        <w:t>առնվազն</w:t>
      </w:r>
      <w:r w:rsidRPr="00AE1826">
        <w:rPr>
          <w:rFonts w:ascii="GHEA Grapalat" w:hAnsi="GHEA Grapalat"/>
          <w:lang w:val="hy-AM"/>
        </w:rPr>
        <w:t xml:space="preserve"> </w:t>
      </w:r>
      <w:r w:rsidRPr="00AE1826">
        <w:rPr>
          <w:rFonts w:ascii="GHEA Grapalat" w:hAnsi="GHEA Grapalat" w:cs="GHEA Grapalat"/>
          <w:lang w:val="hy-AM"/>
        </w:rPr>
        <w:t>հետևյալ</w:t>
      </w:r>
      <w:r w:rsidRPr="00AE1826">
        <w:rPr>
          <w:rFonts w:ascii="GHEA Grapalat" w:hAnsi="GHEA Grapalat"/>
          <w:lang w:val="hy-AM"/>
        </w:rPr>
        <w:t xml:space="preserve"> </w:t>
      </w:r>
      <w:r w:rsidRPr="00AE1826">
        <w:rPr>
          <w:rFonts w:ascii="GHEA Grapalat" w:hAnsi="GHEA Grapalat" w:cs="GHEA Grapalat"/>
          <w:lang w:val="hy-AM"/>
        </w:rPr>
        <w:t>տ</w:t>
      </w:r>
      <w:r w:rsidRPr="00AE1826">
        <w:rPr>
          <w:rFonts w:ascii="GHEA Grapalat" w:hAnsi="GHEA Grapalat"/>
          <w:lang w:val="hy-AM"/>
        </w:rPr>
        <w:t>եղեկատվությունը</w:t>
      </w:r>
      <w:r>
        <w:rPr>
          <w:rFonts w:ascii="GHEA Grapalat" w:hAnsi="GHEA Grapalat"/>
          <w:lang w:val="hy-AM"/>
        </w:rPr>
        <w:t>՝</w:t>
      </w:r>
    </w:p>
    <w:p w14:paraId="5D523433" w14:textId="77777777" w:rsidR="00DB72DA" w:rsidRPr="00AE1826" w:rsidRDefault="00DB72DA" w:rsidP="00DB72DA">
      <w:pPr>
        <w:pStyle w:val="ListParagraph"/>
        <w:widowControl/>
        <w:numPr>
          <w:ilvl w:val="0"/>
          <w:numId w:val="15"/>
        </w:numPr>
        <w:autoSpaceDE/>
        <w:autoSpaceDN/>
        <w:spacing w:before="0" w:after="200" w:line="276" w:lineRule="auto"/>
        <w:contextualSpacing/>
        <w:jc w:val="both"/>
        <w:rPr>
          <w:rFonts w:ascii="GHEA Grapalat" w:eastAsia="Times New Roman" w:hAnsi="GHEA Grapalat" w:cs="Times New Roman"/>
          <w:lang w:val="hy-AM"/>
        </w:rPr>
      </w:pPr>
      <w:r w:rsidRPr="00AE1826">
        <w:rPr>
          <w:rFonts w:ascii="GHEA Grapalat" w:eastAsia="Times New Roman" w:hAnsi="GHEA Grapalat" w:cs="Times New Roman"/>
          <w:lang w:val="hy-AM"/>
        </w:rPr>
        <w:t>PR-պլանում ներառված գործողությունների համառոտ նկարագրությունը՝ համաձայն սույն տեխնիկական առաջադրանքի 3-րդ կետում նշված գործողությունների</w:t>
      </w:r>
      <w:r>
        <w:rPr>
          <w:rFonts w:ascii="GHEA Grapalat" w:eastAsia="Times New Roman" w:hAnsi="GHEA Grapalat" w:cs="Times New Roman"/>
          <w:lang w:val="hy-AM"/>
        </w:rPr>
        <w:t>,</w:t>
      </w:r>
    </w:p>
    <w:p w14:paraId="35A974A6" w14:textId="77777777" w:rsidR="00DB72DA" w:rsidRPr="00AE1826" w:rsidRDefault="00DB72DA" w:rsidP="00DB72DA">
      <w:pPr>
        <w:pStyle w:val="ListParagraph"/>
        <w:widowControl/>
        <w:numPr>
          <w:ilvl w:val="0"/>
          <w:numId w:val="15"/>
        </w:numPr>
        <w:autoSpaceDE/>
        <w:autoSpaceDN/>
        <w:spacing w:before="0" w:after="200" w:line="276" w:lineRule="auto"/>
        <w:contextualSpacing/>
        <w:jc w:val="both"/>
        <w:rPr>
          <w:rFonts w:ascii="GHEA Grapalat" w:eastAsia="Times New Roman" w:hAnsi="GHEA Grapalat" w:cs="Times New Roman"/>
          <w:lang w:val="hy-AM"/>
        </w:rPr>
      </w:pPr>
      <w:r w:rsidRPr="00AE1826">
        <w:rPr>
          <w:rFonts w:ascii="GHEA Grapalat" w:eastAsia="Times New Roman" w:hAnsi="GHEA Grapalat" w:cs="Times New Roman"/>
          <w:lang w:val="hy-AM"/>
        </w:rPr>
        <w:t>Յուրաքանչյուր միջոցառման իրականացման կարգը</w:t>
      </w:r>
      <w:r>
        <w:rPr>
          <w:rFonts w:ascii="GHEA Grapalat" w:eastAsia="Times New Roman" w:hAnsi="GHEA Grapalat" w:cs="Times New Roman"/>
          <w:lang w:val="hy-AM"/>
        </w:rPr>
        <w:t>,</w:t>
      </w:r>
    </w:p>
    <w:p w14:paraId="40ECE244" w14:textId="77777777" w:rsidR="00DB72DA" w:rsidRPr="00AE1826" w:rsidRDefault="00DB72DA" w:rsidP="00DB72DA">
      <w:pPr>
        <w:pStyle w:val="ListParagraph"/>
        <w:widowControl/>
        <w:numPr>
          <w:ilvl w:val="0"/>
          <w:numId w:val="15"/>
        </w:numPr>
        <w:autoSpaceDE/>
        <w:autoSpaceDN/>
        <w:spacing w:before="0" w:after="200" w:line="276" w:lineRule="auto"/>
        <w:contextualSpacing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>Մ</w:t>
      </w:r>
      <w:r w:rsidRPr="00AE1826">
        <w:rPr>
          <w:rFonts w:ascii="GHEA Grapalat" w:eastAsia="Times New Roman" w:hAnsi="GHEA Grapalat" w:cs="Times New Roman"/>
          <w:lang w:val="hy-AM"/>
        </w:rPr>
        <w:t>իջոցառման նպատակները</w:t>
      </w:r>
      <w:r>
        <w:rPr>
          <w:rFonts w:ascii="GHEA Grapalat" w:eastAsia="Times New Roman" w:hAnsi="GHEA Grapalat" w:cs="Times New Roman"/>
          <w:lang w:val="hy-AM"/>
        </w:rPr>
        <w:t>,</w:t>
      </w:r>
    </w:p>
    <w:p w14:paraId="5AB11C00" w14:textId="77777777" w:rsidR="00DB72DA" w:rsidRPr="00AE1826" w:rsidRDefault="00DB72DA" w:rsidP="00DB72DA">
      <w:pPr>
        <w:pStyle w:val="ListParagraph"/>
        <w:widowControl/>
        <w:numPr>
          <w:ilvl w:val="0"/>
          <w:numId w:val="15"/>
        </w:numPr>
        <w:autoSpaceDE/>
        <w:autoSpaceDN/>
        <w:spacing w:before="0" w:after="200" w:line="276" w:lineRule="auto"/>
        <w:contextualSpacing/>
        <w:jc w:val="both"/>
        <w:rPr>
          <w:rFonts w:ascii="GHEA Grapalat" w:eastAsia="Times New Roman" w:hAnsi="GHEA Grapalat" w:cs="Times New Roman"/>
          <w:lang w:val="hy-AM"/>
        </w:rPr>
      </w:pPr>
      <w:r w:rsidRPr="00AE1826">
        <w:rPr>
          <w:rFonts w:ascii="GHEA Grapalat" w:eastAsia="Times New Roman" w:hAnsi="GHEA Grapalat" w:cs="Times New Roman"/>
          <w:lang w:val="hy-AM"/>
        </w:rPr>
        <w:t>Յուրաքանչյուր միջոցառման թիրախային լսարան</w:t>
      </w:r>
      <w:r>
        <w:rPr>
          <w:rFonts w:ascii="GHEA Grapalat" w:eastAsia="Times New Roman" w:hAnsi="GHEA Grapalat" w:cs="Times New Roman"/>
          <w:lang w:val="hy-AM"/>
        </w:rPr>
        <w:t>ը,</w:t>
      </w:r>
    </w:p>
    <w:p w14:paraId="578C08E9" w14:textId="77777777" w:rsidR="00DB72DA" w:rsidRPr="00AE1826" w:rsidRDefault="00DB72DA" w:rsidP="00DB72DA">
      <w:pPr>
        <w:pStyle w:val="ListParagraph"/>
        <w:widowControl/>
        <w:numPr>
          <w:ilvl w:val="0"/>
          <w:numId w:val="15"/>
        </w:numPr>
        <w:autoSpaceDE/>
        <w:autoSpaceDN/>
        <w:spacing w:before="0" w:after="200" w:line="276" w:lineRule="auto"/>
        <w:contextualSpacing/>
        <w:jc w:val="both"/>
        <w:rPr>
          <w:rFonts w:ascii="GHEA Grapalat" w:eastAsia="Times New Roman" w:hAnsi="GHEA Grapalat" w:cs="Times New Roman"/>
          <w:lang w:val="hy-AM"/>
        </w:rPr>
      </w:pPr>
      <w:r w:rsidRPr="00AE1826">
        <w:rPr>
          <w:rFonts w:ascii="GHEA Grapalat" w:eastAsia="Times New Roman" w:hAnsi="GHEA Grapalat" w:cs="Times New Roman"/>
          <w:lang w:val="hy-AM"/>
        </w:rPr>
        <w:t>Չափման միավորներ</w:t>
      </w:r>
      <w:r>
        <w:rPr>
          <w:rFonts w:ascii="GHEA Grapalat" w:eastAsia="Times New Roman" w:hAnsi="GHEA Grapalat" w:cs="Times New Roman"/>
          <w:lang w:val="hy-AM"/>
        </w:rPr>
        <w:t>ը</w:t>
      </w:r>
      <w:r w:rsidRPr="00AE1826">
        <w:rPr>
          <w:rFonts w:ascii="GHEA Grapalat" w:eastAsia="Times New Roman" w:hAnsi="GHEA Grapalat" w:cs="Times New Roman"/>
          <w:lang w:val="hy-AM"/>
        </w:rPr>
        <w:t xml:space="preserve"> և մասնակիցների թիվը</w:t>
      </w:r>
      <w:r>
        <w:rPr>
          <w:rFonts w:ascii="GHEA Grapalat" w:eastAsia="Times New Roman" w:hAnsi="GHEA Grapalat" w:cs="Times New Roman"/>
          <w:lang w:val="hy-AM"/>
        </w:rPr>
        <w:t>,</w:t>
      </w:r>
    </w:p>
    <w:p w14:paraId="323EB57A" w14:textId="77777777" w:rsidR="00DB72DA" w:rsidRPr="00AE1826" w:rsidRDefault="00DB72DA" w:rsidP="00DB72DA">
      <w:pPr>
        <w:pStyle w:val="ListParagraph"/>
        <w:widowControl/>
        <w:numPr>
          <w:ilvl w:val="0"/>
          <w:numId w:val="15"/>
        </w:numPr>
        <w:autoSpaceDE/>
        <w:autoSpaceDN/>
        <w:spacing w:before="0" w:after="200" w:line="276" w:lineRule="auto"/>
        <w:contextualSpacing/>
        <w:jc w:val="both"/>
        <w:rPr>
          <w:rFonts w:ascii="GHEA Grapalat" w:eastAsia="Times New Roman" w:hAnsi="GHEA Grapalat" w:cs="Times New Roman"/>
          <w:lang w:val="hy-AM"/>
        </w:rPr>
      </w:pPr>
      <w:r w:rsidRPr="00AE1826">
        <w:rPr>
          <w:rFonts w:ascii="GHEA Grapalat" w:eastAsia="Times New Roman" w:hAnsi="GHEA Grapalat" w:cs="Times New Roman"/>
          <w:lang w:val="hy-AM"/>
        </w:rPr>
        <w:t>Յուրաքանչյուր միջոցառման ժամանակացույց</w:t>
      </w:r>
      <w:r>
        <w:rPr>
          <w:rFonts w:ascii="GHEA Grapalat" w:eastAsia="Times New Roman" w:hAnsi="GHEA Grapalat" w:cs="Times New Roman"/>
          <w:lang w:val="hy-AM"/>
        </w:rPr>
        <w:t>ը,</w:t>
      </w:r>
    </w:p>
    <w:p w14:paraId="2AC4D334" w14:textId="77777777" w:rsidR="00DB72DA" w:rsidRPr="00AE1826" w:rsidRDefault="00DB72DA" w:rsidP="00DB72DA">
      <w:pPr>
        <w:pStyle w:val="ListParagraph"/>
        <w:widowControl/>
        <w:numPr>
          <w:ilvl w:val="0"/>
          <w:numId w:val="15"/>
        </w:numPr>
        <w:autoSpaceDE/>
        <w:autoSpaceDN/>
        <w:spacing w:before="0" w:after="200" w:line="276" w:lineRule="auto"/>
        <w:contextualSpacing/>
        <w:jc w:val="both"/>
        <w:rPr>
          <w:rFonts w:ascii="GHEA Grapalat" w:eastAsia="Times New Roman" w:hAnsi="GHEA Grapalat" w:cs="Times New Roman"/>
          <w:lang w:val="hy-AM"/>
        </w:rPr>
      </w:pPr>
      <w:r w:rsidRPr="00AE1826">
        <w:rPr>
          <w:rFonts w:ascii="GHEA Grapalat" w:eastAsia="Times New Roman" w:hAnsi="GHEA Grapalat" w:cs="Times New Roman"/>
          <w:lang w:val="hy-AM"/>
        </w:rPr>
        <w:t>Բյուջե յուրաքանչյուր միջոցառման համար:</w:t>
      </w:r>
    </w:p>
    <w:p w14:paraId="5BE7291D" w14:textId="77777777" w:rsidR="00DB72DA" w:rsidRPr="00106568" w:rsidRDefault="00DB72DA" w:rsidP="00DB72DA">
      <w:pPr>
        <w:ind w:firstLine="720"/>
        <w:jc w:val="both"/>
        <w:rPr>
          <w:rFonts w:ascii="GHEA Grapalat" w:hAnsi="GHEA Grapalat"/>
          <w:lang w:val="hy-AM"/>
        </w:rPr>
      </w:pPr>
      <w:r w:rsidRPr="00106568">
        <w:rPr>
          <w:rFonts w:ascii="GHEA Grapalat" w:hAnsi="GHEA Grapalat"/>
          <w:b/>
          <w:bCs/>
          <w:lang w:val="hy-AM"/>
        </w:rPr>
        <w:t xml:space="preserve">Հաշվետվություն 1-ը </w:t>
      </w:r>
      <w:r w:rsidRPr="00106568">
        <w:rPr>
          <w:rFonts w:ascii="GHEA Grapalat" w:hAnsi="GHEA Grapalat"/>
          <w:lang w:val="hy-AM"/>
        </w:rPr>
        <w:t>պետք է ներառի նաև սոցիալական ցանցերում (Facebook, Instagram, LinkedIn) ստեղծված էջերի մասին տեղեկատվություն:</w:t>
      </w:r>
    </w:p>
    <w:p w14:paraId="4E21125A" w14:textId="77777777" w:rsidR="00DB72DA" w:rsidRPr="00106568" w:rsidRDefault="00DB72DA" w:rsidP="00DB72DA">
      <w:pPr>
        <w:ind w:firstLine="720"/>
        <w:jc w:val="both"/>
        <w:rPr>
          <w:rFonts w:ascii="GHEA Grapalat" w:hAnsi="GHEA Grapalat"/>
          <w:lang w:val="hy-AM"/>
        </w:rPr>
      </w:pPr>
      <w:r w:rsidRPr="00106568">
        <w:rPr>
          <w:rFonts w:ascii="GHEA Grapalat" w:hAnsi="GHEA Grapalat"/>
          <w:lang w:val="hy-AM"/>
        </w:rPr>
        <w:t>Հաշվետվությունը պետք է ներկայացվի հայերեն և անգլերեն՝ թղթային (յուրաքանչյուր լեզվով մեկական օրինակ) և էլեկտրոնային տարբերակով:</w:t>
      </w:r>
    </w:p>
    <w:p w14:paraId="65C9F836" w14:textId="77777777" w:rsidR="00DB72DA" w:rsidRPr="0033148F" w:rsidRDefault="00DB72DA" w:rsidP="00DB72DA">
      <w:pPr>
        <w:ind w:firstLine="720"/>
        <w:jc w:val="both"/>
        <w:rPr>
          <w:rFonts w:ascii="GHEA Grapalat" w:hAnsi="GHEA Grapalat"/>
          <w:lang w:val="hy-AM"/>
        </w:rPr>
      </w:pPr>
      <w:r w:rsidRPr="0033148F">
        <w:rPr>
          <w:rFonts w:ascii="GHEA Grapalat" w:hAnsi="GHEA Grapalat"/>
          <w:lang w:val="hy-AM"/>
        </w:rPr>
        <w:t xml:space="preserve">Փաստաթղթերի սևագիր տարբերակները </w:t>
      </w:r>
      <w:r>
        <w:rPr>
          <w:rFonts w:ascii="GHEA Grapalat" w:hAnsi="GHEA Grapalat"/>
          <w:lang w:val="hy-AM"/>
        </w:rPr>
        <w:t>Խ</w:t>
      </w:r>
      <w:r w:rsidRPr="0033148F">
        <w:rPr>
          <w:rFonts w:ascii="GHEA Grapalat" w:hAnsi="GHEA Grapalat"/>
          <w:lang w:val="hy-AM"/>
        </w:rPr>
        <w:t xml:space="preserve">որհրդատուի կողմից պետք է ներկայացվեն պատվիրատուին ոչ ուշ, քան </w:t>
      </w:r>
      <w:r>
        <w:rPr>
          <w:rFonts w:ascii="GHEA Grapalat" w:hAnsi="GHEA Grapalat"/>
          <w:lang w:val="hy-AM"/>
        </w:rPr>
        <w:t>Խ</w:t>
      </w:r>
      <w:r w:rsidRPr="0033148F">
        <w:rPr>
          <w:rFonts w:ascii="GHEA Grapalat" w:hAnsi="GHEA Grapalat"/>
          <w:lang w:val="hy-AM"/>
        </w:rPr>
        <w:t xml:space="preserve">որհրդատուի կողմից </w:t>
      </w:r>
      <w:r>
        <w:rPr>
          <w:rFonts w:ascii="GHEA Grapalat" w:hAnsi="GHEA Grapalat"/>
          <w:lang w:val="hy-AM"/>
        </w:rPr>
        <w:t>Հաշվետվություն</w:t>
      </w:r>
      <w:r w:rsidRPr="0033148F">
        <w:rPr>
          <w:rFonts w:ascii="GHEA Grapalat" w:hAnsi="GHEA Grapalat"/>
          <w:lang w:val="hy-AM"/>
        </w:rPr>
        <w:t xml:space="preserve"> 1-ի տրամադրման սահմանված ժամկետից 10 օրացուցային օր առաջ։ Պատվիրատուն՝ </w:t>
      </w:r>
      <w:r>
        <w:rPr>
          <w:rFonts w:ascii="GHEA Grapalat" w:hAnsi="GHEA Grapalat"/>
          <w:lang w:val="hy-AM"/>
        </w:rPr>
        <w:t>Խ</w:t>
      </w:r>
      <w:r w:rsidRPr="0033148F">
        <w:rPr>
          <w:rFonts w:ascii="GHEA Grapalat" w:hAnsi="GHEA Grapalat"/>
          <w:lang w:val="hy-AM"/>
        </w:rPr>
        <w:t xml:space="preserve">որհրդատուի կողմից </w:t>
      </w:r>
      <w:r>
        <w:rPr>
          <w:rFonts w:ascii="GHEA Grapalat" w:hAnsi="GHEA Grapalat"/>
          <w:lang w:val="hy-AM"/>
        </w:rPr>
        <w:t>Հաշվետվություն</w:t>
      </w:r>
      <w:r w:rsidRPr="0033148F">
        <w:rPr>
          <w:rFonts w:ascii="GHEA Grapalat" w:hAnsi="GHEA Grapalat"/>
          <w:lang w:val="hy-AM"/>
        </w:rPr>
        <w:t xml:space="preserve"> 1-ի սահմանված ժամկետից 5 օրացուցային օր առաջ պետք է ներկայացնի իր մեկնաբանությունները խորհրդատուին՝ լրամշակման համար (առկայության դեպքում)։ Լրամշակումներից հետո </w:t>
      </w:r>
      <w:r>
        <w:rPr>
          <w:rFonts w:ascii="GHEA Grapalat" w:hAnsi="GHEA Grapalat"/>
          <w:lang w:val="hy-AM"/>
        </w:rPr>
        <w:t>Խ</w:t>
      </w:r>
      <w:r w:rsidRPr="0033148F">
        <w:rPr>
          <w:rFonts w:ascii="GHEA Grapalat" w:hAnsi="GHEA Grapalat"/>
          <w:lang w:val="hy-AM"/>
        </w:rPr>
        <w:t xml:space="preserve">որհրդատուն պետք է </w:t>
      </w:r>
      <w:r>
        <w:rPr>
          <w:rFonts w:ascii="GHEA Grapalat" w:hAnsi="GHEA Grapalat"/>
          <w:lang w:val="hy-AM"/>
        </w:rPr>
        <w:t>Հաշվետվություն</w:t>
      </w:r>
      <w:r w:rsidRPr="0033148F">
        <w:rPr>
          <w:rFonts w:ascii="GHEA Grapalat" w:hAnsi="GHEA Grapalat"/>
          <w:lang w:val="hy-AM"/>
        </w:rPr>
        <w:t xml:space="preserve"> 1-ի սահմանված ժամկետից 2 օրացուցային օր առաջ պատվիրատուին ներկայացնի փաստաթղթերի վերջնական տարբերակը՝ հաստատման համար։</w:t>
      </w:r>
    </w:p>
    <w:p w14:paraId="10441094" w14:textId="77777777" w:rsidR="00DB72DA" w:rsidRDefault="00DB72DA" w:rsidP="00DB72DA">
      <w:pPr>
        <w:shd w:val="clear" w:color="auto" w:fill="FFFFFF"/>
        <w:spacing w:after="300"/>
        <w:jc w:val="both"/>
        <w:rPr>
          <w:rFonts w:ascii="GHEA Grapalat" w:hAnsi="GHEA Grapalat" w:cs="Open Sans"/>
          <w:spacing w:val="3"/>
          <w:lang w:val="hy-AM"/>
        </w:rPr>
      </w:pPr>
    </w:p>
    <w:p w14:paraId="1E3CB2E4" w14:textId="77777777" w:rsidR="00DB72DA" w:rsidRPr="0033148F" w:rsidRDefault="00DB72DA" w:rsidP="00DB72DA">
      <w:pPr>
        <w:ind w:firstLine="720"/>
        <w:jc w:val="both"/>
        <w:rPr>
          <w:rFonts w:ascii="GHEA Grapalat" w:hAnsi="GHEA Grapalat"/>
          <w:lang w:val="hy-AM"/>
        </w:rPr>
      </w:pPr>
      <w:r w:rsidRPr="0033148F">
        <w:rPr>
          <w:rFonts w:ascii="GHEA Grapalat" w:hAnsi="GHEA Grapalat"/>
          <w:b/>
          <w:lang w:val="hy-AM"/>
        </w:rPr>
        <w:t xml:space="preserve">Արդյունք </w:t>
      </w:r>
      <w:r>
        <w:rPr>
          <w:rFonts w:ascii="GHEA Grapalat" w:hAnsi="GHEA Grapalat"/>
          <w:b/>
          <w:lang w:val="hy-AM"/>
        </w:rPr>
        <w:t>2</w:t>
      </w:r>
      <w:r w:rsidRPr="0033148F">
        <w:rPr>
          <w:rFonts w:ascii="GHEA Grapalat" w:hAnsi="GHEA Grapalat"/>
          <w:b/>
          <w:lang w:val="hy-AM"/>
        </w:rPr>
        <w:t>:</w:t>
      </w:r>
      <w:r w:rsidRPr="0033148F">
        <w:rPr>
          <w:rFonts w:ascii="GHEA Grapalat" w:hAnsi="GHEA Grapalat"/>
          <w:lang w:val="hy-AM"/>
        </w:rPr>
        <w:t xml:space="preserve"> </w:t>
      </w:r>
      <w:r w:rsidRPr="00CD3C05">
        <w:rPr>
          <w:rFonts w:ascii="GHEA Grapalat" w:hAnsi="GHEA Grapalat"/>
          <w:lang w:val="hy-AM"/>
        </w:rPr>
        <w:t xml:space="preserve">Խորհրդատուի միջանկյալ հաշվետվություն (այսուհետ՝ </w:t>
      </w:r>
      <w:r>
        <w:rPr>
          <w:rFonts w:ascii="GHEA Grapalat" w:hAnsi="GHEA Grapalat"/>
          <w:lang w:val="hy-AM"/>
        </w:rPr>
        <w:t>Հ</w:t>
      </w:r>
      <w:r w:rsidRPr="00CD3C05">
        <w:rPr>
          <w:rFonts w:ascii="GHEA Grapalat" w:hAnsi="GHEA Grapalat"/>
          <w:lang w:val="hy-AM"/>
        </w:rPr>
        <w:t>աշվետվություն 2)</w:t>
      </w:r>
    </w:p>
    <w:p w14:paraId="19A7A65A" w14:textId="77777777" w:rsidR="00DB72DA" w:rsidRPr="0033148F" w:rsidRDefault="00DB72DA" w:rsidP="00DB72DA">
      <w:pPr>
        <w:ind w:firstLine="720"/>
        <w:jc w:val="both"/>
        <w:rPr>
          <w:rFonts w:ascii="GHEA Grapalat" w:hAnsi="GHEA Grapalat"/>
          <w:lang w:val="hy-AM"/>
        </w:rPr>
      </w:pPr>
      <w:r w:rsidRPr="0033148F">
        <w:rPr>
          <w:rFonts w:ascii="GHEA Grapalat" w:hAnsi="GHEA Grapalat"/>
          <w:b/>
          <w:lang w:val="hy-AM"/>
        </w:rPr>
        <w:t>Ժամկետներ:</w:t>
      </w:r>
      <w:r w:rsidRPr="0033148F">
        <w:rPr>
          <w:rFonts w:ascii="GHEA Grapalat" w:hAnsi="GHEA Grapalat"/>
          <w:lang w:val="hy-AM"/>
        </w:rPr>
        <w:t xml:space="preserve"> </w:t>
      </w:r>
      <w:r w:rsidRPr="00CD3C05">
        <w:rPr>
          <w:rFonts w:ascii="GHEA Grapalat" w:hAnsi="GHEA Grapalat"/>
          <w:lang w:val="hy-AM"/>
        </w:rPr>
        <w:t>Պայմանագիրն ուժի մեջ մտնելու օրվանից 60 օրացուցային օր:</w:t>
      </w:r>
      <w:r w:rsidRPr="0033148F">
        <w:rPr>
          <w:rFonts w:ascii="GHEA Grapalat" w:hAnsi="GHEA Grapalat"/>
          <w:lang w:val="hy-AM"/>
        </w:rPr>
        <w:t xml:space="preserve"> </w:t>
      </w:r>
    </w:p>
    <w:p w14:paraId="4FA59626" w14:textId="77777777" w:rsidR="00DB72DA" w:rsidRDefault="00DB72DA" w:rsidP="00DB72DA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Հաշվետվություն</w:t>
      </w:r>
      <w:r w:rsidRPr="00A26329">
        <w:rPr>
          <w:rFonts w:ascii="GHEA Grapalat" w:hAnsi="GHEA Grapalat"/>
          <w:b/>
          <w:bCs/>
          <w:lang w:val="hy-AM"/>
        </w:rPr>
        <w:t xml:space="preserve"> 2-ը </w:t>
      </w:r>
      <w:r w:rsidRPr="00A26329">
        <w:rPr>
          <w:rFonts w:ascii="GHEA Grapalat" w:hAnsi="GHEA Grapalat"/>
          <w:lang w:val="hy-AM"/>
        </w:rPr>
        <w:t xml:space="preserve">պետք է պարունակի ամբողջական տեղեկատվություն «Աշխատանքի էլեկտրոնային բորսա» պետական </w:t>
      </w:r>
      <w:r w:rsidRPr="00A26329">
        <w:rPr>
          <w:rFonts w:ascii="Cambria Math" w:hAnsi="Cambria Math" w:cs="Cambria Math"/>
          <w:lang w:val="hy-AM"/>
        </w:rPr>
        <w:t>​​</w:t>
      </w:r>
      <w:r w:rsidRPr="00A26329">
        <w:rPr>
          <w:rFonts w:ascii="GHEA Grapalat" w:hAnsi="GHEA Grapalat" w:cs="GHEA Grapalat"/>
          <w:lang w:val="hy-AM"/>
        </w:rPr>
        <w:t>հարթակի</w:t>
      </w:r>
      <w:r w:rsidRPr="00A26329">
        <w:rPr>
          <w:rFonts w:ascii="GHEA Grapalat" w:hAnsi="GHEA Grapalat"/>
          <w:lang w:val="hy-AM"/>
        </w:rPr>
        <w:t xml:space="preserve"> </w:t>
      </w:r>
      <w:r w:rsidRPr="00A26329">
        <w:rPr>
          <w:rFonts w:ascii="GHEA Grapalat" w:hAnsi="GHEA Grapalat" w:cs="GHEA Grapalat"/>
          <w:lang w:val="hy-AM"/>
        </w:rPr>
        <w:t>PR</w:t>
      </w:r>
      <w:r w:rsidRPr="00A26329">
        <w:rPr>
          <w:rFonts w:ascii="GHEA Grapalat" w:hAnsi="GHEA Grapalat"/>
          <w:lang w:val="hy-AM"/>
        </w:rPr>
        <w:t xml:space="preserve"> </w:t>
      </w:r>
      <w:r w:rsidRPr="00A26329">
        <w:rPr>
          <w:rFonts w:ascii="GHEA Grapalat" w:hAnsi="GHEA Grapalat" w:cs="GHEA Grapalat"/>
          <w:lang w:val="hy-AM"/>
        </w:rPr>
        <w:t>պլանի</w:t>
      </w:r>
      <w:r w:rsidRPr="00A26329">
        <w:rPr>
          <w:rFonts w:ascii="GHEA Grapalat" w:hAnsi="GHEA Grapalat"/>
          <w:lang w:val="hy-AM"/>
        </w:rPr>
        <w:t xml:space="preserve"> </w:t>
      </w:r>
      <w:r w:rsidRPr="00A26329">
        <w:rPr>
          <w:rFonts w:ascii="GHEA Grapalat" w:hAnsi="GHEA Grapalat" w:cs="GHEA Grapalat"/>
          <w:lang w:val="hy-AM"/>
        </w:rPr>
        <w:t>իրականացման</w:t>
      </w:r>
      <w:r w:rsidRPr="00A26329">
        <w:rPr>
          <w:rFonts w:ascii="GHEA Grapalat" w:hAnsi="GHEA Grapalat"/>
          <w:lang w:val="hy-AM"/>
        </w:rPr>
        <w:t xml:space="preserve"> </w:t>
      </w:r>
      <w:r w:rsidRPr="00A26329">
        <w:rPr>
          <w:rFonts w:ascii="GHEA Grapalat" w:hAnsi="GHEA Grapalat" w:cs="GHEA Grapalat"/>
          <w:lang w:val="hy-AM"/>
        </w:rPr>
        <w:t>մասին՝</w:t>
      </w:r>
      <w:r w:rsidRPr="00A26329">
        <w:rPr>
          <w:rFonts w:ascii="GHEA Grapalat" w:hAnsi="GHEA Grapalat"/>
          <w:lang w:val="hy-AM"/>
        </w:rPr>
        <w:t xml:space="preserve"> </w:t>
      </w:r>
      <w:r w:rsidRPr="00A26329">
        <w:rPr>
          <w:rFonts w:ascii="GHEA Grapalat" w:hAnsi="GHEA Grapalat" w:cs="GHEA Grapalat"/>
          <w:lang w:val="hy-AM"/>
        </w:rPr>
        <w:t>ներառյալ</w:t>
      </w:r>
      <w:r w:rsidRPr="00A26329">
        <w:rPr>
          <w:rFonts w:ascii="GHEA Grapalat" w:hAnsi="GHEA Grapalat"/>
          <w:lang w:val="hy-AM"/>
        </w:rPr>
        <w:t xml:space="preserve"> </w:t>
      </w:r>
      <w:r w:rsidRPr="00A26329">
        <w:rPr>
          <w:rFonts w:ascii="GHEA Grapalat" w:hAnsi="GHEA Grapalat" w:cs="GHEA Grapalat"/>
          <w:lang w:val="hy-AM"/>
        </w:rPr>
        <w:t>սույն</w:t>
      </w:r>
      <w:r w:rsidRPr="00A26329">
        <w:rPr>
          <w:rFonts w:ascii="GHEA Grapalat" w:hAnsi="GHEA Grapalat"/>
          <w:lang w:val="hy-AM"/>
        </w:rPr>
        <w:t xml:space="preserve"> </w:t>
      </w:r>
      <w:r w:rsidRPr="00A26329">
        <w:rPr>
          <w:rFonts w:ascii="GHEA Grapalat" w:hAnsi="GHEA Grapalat" w:cs="GHEA Grapalat"/>
          <w:lang w:val="hy-AM"/>
        </w:rPr>
        <w:t>տեխնիկական</w:t>
      </w:r>
      <w:r w:rsidRPr="00A26329">
        <w:rPr>
          <w:rFonts w:ascii="GHEA Grapalat" w:hAnsi="GHEA Grapalat"/>
          <w:lang w:val="hy-AM"/>
        </w:rPr>
        <w:t xml:space="preserve"> </w:t>
      </w:r>
      <w:r w:rsidRPr="00A26329">
        <w:rPr>
          <w:rFonts w:ascii="GHEA Grapalat" w:hAnsi="GHEA Grapalat" w:cs="GHEA Grapalat"/>
          <w:lang w:val="hy-AM"/>
        </w:rPr>
        <w:t>առաջադրանքի</w:t>
      </w:r>
      <w:r w:rsidRPr="00A26329">
        <w:rPr>
          <w:rFonts w:ascii="GHEA Grapalat" w:hAnsi="GHEA Grapalat"/>
          <w:lang w:val="hy-AM"/>
        </w:rPr>
        <w:t xml:space="preserve"> 3-</w:t>
      </w:r>
      <w:r w:rsidRPr="00A26329">
        <w:rPr>
          <w:rFonts w:ascii="GHEA Grapalat" w:hAnsi="GHEA Grapalat" w:cs="GHEA Grapalat"/>
          <w:lang w:val="hy-AM"/>
        </w:rPr>
        <w:t>րդ</w:t>
      </w:r>
      <w:r w:rsidRPr="00A26329">
        <w:rPr>
          <w:rFonts w:ascii="GHEA Grapalat" w:hAnsi="GHEA Grapalat"/>
          <w:lang w:val="hy-AM"/>
        </w:rPr>
        <w:t xml:space="preserve"> </w:t>
      </w:r>
      <w:r w:rsidRPr="00A26329">
        <w:rPr>
          <w:rFonts w:ascii="GHEA Grapalat" w:hAnsi="GHEA Grapalat" w:cs="GHEA Grapalat"/>
          <w:lang w:val="hy-AM"/>
        </w:rPr>
        <w:t>կետի</w:t>
      </w:r>
      <w:r w:rsidRPr="00A26329">
        <w:rPr>
          <w:rFonts w:ascii="GHEA Grapalat" w:hAnsi="GHEA Grapalat"/>
          <w:lang w:val="hy-AM"/>
        </w:rPr>
        <w:t xml:space="preserve"> </w:t>
      </w:r>
      <w:r w:rsidRPr="00A26329">
        <w:rPr>
          <w:rFonts w:ascii="GHEA Grapalat" w:hAnsi="GHEA Grapalat" w:cs="GHEA Grapalat"/>
          <w:lang w:val="hy-AM"/>
        </w:rPr>
        <w:t>համաձայն</w:t>
      </w:r>
      <w:r w:rsidRPr="00A26329">
        <w:rPr>
          <w:rFonts w:ascii="GHEA Grapalat" w:hAnsi="GHEA Grapalat"/>
          <w:lang w:val="hy-AM"/>
        </w:rPr>
        <w:t xml:space="preserve"> </w:t>
      </w:r>
      <w:r w:rsidRPr="00A26329">
        <w:rPr>
          <w:rFonts w:ascii="GHEA Grapalat" w:hAnsi="GHEA Grapalat" w:cs="GHEA Grapalat"/>
          <w:lang w:val="hy-AM"/>
        </w:rPr>
        <w:t>իրականացված</w:t>
      </w:r>
      <w:r w:rsidRPr="00A26329">
        <w:rPr>
          <w:rFonts w:ascii="GHEA Grapalat" w:hAnsi="GHEA Grapalat"/>
          <w:lang w:val="hy-AM"/>
        </w:rPr>
        <w:t xml:space="preserve"> </w:t>
      </w:r>
      <w:r w:rsidRPr="00A26329">
        <w:rPr>
          <w:rFonts w:ascii="GHEA Grapalat" w:hAnsi="GHEA Grapalat" w:cs="GHEA Grapalat"/>
          <w:lang w:val="hy-AM"/>
        </w:rPr>
        <w:t>գործողությունները</w:t>
      </w:r>
      <w:r w:rsidRPr="00A26329">
        <w:rPr>
          <w:rFonts w:ascii="GHEA Grapalat" w:hAnsi="GHEA Grapalat"/>
          <w:lang w:val="hy-AM"/>
        </w:rPr>
        <w:t xml:space="preserve">, </w:t>
      </w:r>
      <w:r w:rsidRPr="00A26329">
        <w:rPr>
          <w:rFonts w:ascii="GHEA Grapalat" w:hAnsi="GHEA Grapalat" w:cs="GHEA Grapalat"/>
          <w:lang w:val="hy-AM"/>
        </w:rPr>
        <w:t>դրանց</w:t>
      </w:r>
      <w:r w:rsidRPr="00A26329">
        <w:rPr>
          <w:rFonts w:ascii="GHEA Grapalat" w:hAnsi="GHEA Grapalat"/>
          <w:lang w:val="hy-AM"/>
        </w:rPr>
        <w:t xml:space="preserve"> իրականացման ժամկետները, ձեռնարկված քայլերը և այ</w:t>
      </w:r>
      <w:r>
        <w:rPr>
          <w:rFonts w:ascii="GHEA Grapalat" w:hAnsi="GHEA Grapalat"/>
          <w:lang w:val="hy-AM"/>
        </w:rPr>
        <w:t>դ</w:t>
      </w:r>
      <w:r w:rsidRPr="00A26329">
        <w:rPr>
          <w:rFonts w:ascii="GHEA Grapalat" w:hAnsi="GHEA Grapalat"/>
          <w:lang w:val="hy-AM"/>
        </w:rPr>
        <w:t xml:space="preserve"> գործունեության արդյունքները։ </w:t>
      </w:r>
      <w:r w:rsidRPr="00A26329">
        <w:rPr>
          <w:rFonts w:ascii="GHEA Grapalat" w:hAnsi="GHEA Grapalat"/>
          <w:lang w:val="hy-AM"/>
        </w:rPr>
        <w:lastRenderedPageBreak/>
        <w:t xml:space="preserve">Մասնավորապես, </w:t>
      </w:r>
      <w:r w:rsidRPr="00A26329">
        <w:rPr>
          <w:rFonts w:ascii="GHEA Grapalat" w:hAnsi="GHEA Grapalat"/>
          <w:b/>
          <w:bCs/>
          <w:lang w:val="hy-AM"/>
        </w:rPr>
        <w:t>Հաշվետվություն 2-ը</w:t>
      </w:r>
      <w:r w:rsidRPr="00A26329">
        <w:rPr>
          <w:rFonts w:ascii="GHEA Grapalat" w:hAnsi="GHEA Grapalat"/>
          <w:lang w:val="hy-AM"/>
        </w:rPr>
        <w:t xml:space="preserve"> պետք է ներառի տեղեկատվություն առնվազն հետևյալ գործողությունների իրականացման վերաբերյալ</w:t>
      </w:r>
      <w:r>
        <w:rPr>
          <w:rFonts w:ascii="GHEA Grapalat" w:hAnsi="GHEA Grapalat"/>
          <w:lang w:val="hy-AM"/>
        </w:rPr>
        <w:t>՝</w:t>
      </w:r>
    </w:p>
    <w:p w14:paraId="1E7E0646" w14:textId="77777777" w:rsidR="00DB72DA" w:rsidRPr="00A26329" w:rsidRDefault="00DB72DA" w:rsidP="00DB72DA">
      <w:pPr>
        <w:pStyle w:val="ListParagraph"/>
        <w:widowControl/>
        <w:numPr>
          <w:ilvl w:val="0"/>
          <w:numId w:val="16"/>
        </w:numPr>
        <w:autoSpaceDE/>
        <w:autoSpaceDN/>
        <w:spacing w:before="0" w:after="200" w:line="276" w:lineRule="auto"/>
        <w:contextualSpacing/>
        <w:jc w:val="both"/>
        <w:rPr>
          <w:rFonts w:ascii="GHEA Grapalat" w:eastAsia="Times New Roman" w:hAnsi="GHEA Grapalat" w:cs="Times New Roman"/>
          <w:lang w:val="hy-AM"/>
        </w:rPr>
      </w:pPr>
      <w:r w:rsidRPr="00A26329">
        <w:rPr>
          <w:rFonts w:ascii="GHEA Grapalat" w:eastAsia="Times New Roman" w:hAnsi="GHEA Grapalat" w:cs="Times New Roman"/>
          <w:lang w:val="hy-AM"/>
        </w:rPr>
        <w:t xml:space="preserve">էլեկտրոնային և տպագիր ձևաչափերով պատրաստել և </w:t>
      </w:r>
      <w:r>
        <w:rPr>
          <w:rFonts w:ascii="GHEA Grapalat" w:eastAsia="Times New Roman" w:hAnsi="GHEA Grapalat" w:cs="Times New Roman"/>
          <w:lang w:val="hy-AM"/>
        </w:rPr>
        <w:t>Պ</w:t>
      </w:r>
      <w:r w:rsidRPr="00A26329">
        <w:rPr>
          <w:rFonts w:ascii="GHEA Grapalat" w:eastAsia="Times New Roman" w:hAnsi="GHEA Grapalat" w:cs="Times New Roman"/>
          <w:lang w:val="hy-AM"/>
        </w:rPr>
        <w:t>ատվիրատուին է ներկայացրել «Աշխատանքի էլեկտրոնային բորսա» հարթակի բրենդ</w:t>
      </w:r>
      <w:r>
        <w:rPr>
          <w:rFonts w:ascii="GHEA Grapalat" w:eastAsia="Times New Roman" w:hAnsi="GHEA Grapalat" w:cs="Times New Roman"/>
          <w:lang w:val="hy-AM"/>
        </w:rPr>
        <w:t>բուքը,</w:t>
      </w:r>
    </w:p>
    <w:p w14:paraId="63C3766E" w14:textId="77777777" w:rsidR="00DB72DA" w:rsidRPr="00A26329" w:rsidRDefault="00DB72DA" w:rsidP="00DB72DA">
      <w:pPr>
        <w:pStyle w:val="ListParagraph"/>
        <w:widowControl/>
        <w:numPr>
          <w:ilvl w:val="0"/>
          <w:numId w:val="16"/>
        </w:numPr>
        <w:autoSpaceDE/>
        <w:autoSpaceDN/>
        <w:spacing w:before="0" w:after="200" w:line="276" w:lineRule="auto"/>
        <w:contextualSpacing/>
        <w:jc w:val="both"/>
        <w:rPr>
          <w:rFonts w:ascii="GHEA Grapalat" w:eastAsia="Times New Roman" w:hAnsi="GHEA Grapalat" w:cs="Times New Roman"/>
          <w:lang w:val="hy-AM"/>
        </w:rPr>
      </w:pPr>
      <w:r w:rsidRPr="00A26329">
        <w:rPr>
          <w:rFonts w:ascii="GHEA Grapalat" w:eastAsia="Times New Roman" w:hAnsi="GHEA Grapalat" w:cs="Times New Roman"/>
          <w:lang w:val="hy-AM"/>
        </w:rPr>
        <w:t xml:space="preserve">Կազմակերպել և անցկացրել է «Աշխատանքի էլեկտրոնային </w:t>
      </w:r>
      <w:r>
        <w:rPr>
          <w:rFonts w:ascii="GHEA Grapalat" w:eastAsia="Times New Roman" w:hAnsi="GHEA Grapalat" w:cs="Times New Roman"/>
          <w:lang w:val="hy-AM"/>
        </w:rPr>
        <w:t>բորսա</w:t>
      </w:r>
      <w:r w:rsidRPr="00A26329">
        <w:rPr>
          <w:rFonts w:ascii="GHEA Grapalat" w:eastAsia="Times New Roman" w:hAnsi="GHEA Grapalat" w:cs="Times New Roman"/>
          <w:lang w:val="hy-AM"/>
        </w:rPr>
        <w:t xml:space="preserve">» հարթակի մասին 1 </w:t>
      </w:r>
      <w:r>
        <w:rPr>
          <w:rFonts w:ascii="GHEA Grapalat" w:eastAsia="Times New Roman" w:hAnsi="GHEA Grapalat" w:cs="Times New Roman"/>
          <w:lang w:val="hy-AM"/>
        </w:rPr>
        <w:t>իրազեկման</w:t>
      </w:r>
      <w:r w:rsidRPr="00A26329">
        <w:rPr>
          <w:rFonts w:ascii="GHEA Grapalat" w:eastAsia="Times New Roman" w:hAnsi="GHEA Grapalat" w:cs="Times New Roman"/>
          <w:lang w:val="hy-AM"/>
        </w:rPr>
        <w:t xml:space="preserve"> միջոցառում՝ առնվազն 20 գործատուների և հարթակի 10</w:t>
      </w:r>
      <w:r>
        <w:rPr>
          <w:rFonts w:ascii="GHEA Grapalat" w:eastAsia="Times New Roman" w:hAnsi="GHEA Grapalat" w:cs="Times New Roman"/>
          <w:lang w:val="hy-AM"/>
        </w:rPr>
        <w:t>,</w:t>
      </w:r>
      <w:r w:rsidRPr="00A26329">
        <w:rPr>
          <w:rFonts w:ascii="GHEA Grapalat" w:eastAsia="Times New Roman" w:hAnsi="GHEA Grapalat" w:cs="Times New Roman"/>
          <w:lang w:val="hy-AM"/>
        </w:rPr>
        <w:t>000 պոտենցիալ օգտագործողների մասնակցությամբ</w:t>
      </w:r>
      <w:r>
        <w:rPr>
          <w:rFonts w:ascii="GHEA Grapalat" w:eastAsia="Times New Roman" w:hAnsi="GHEA Grapalat" w:cs="Times New Roman"/>
          <w:lang w:val="hy-AM"/>
        </w:rPr>
        <w:t>,</w:t>
      </w:r>
    </w:p>
    <w:p w14:paraId="5CA35358" w14:textId="77777777" w:rsidR="00DB72DA" w:rsidRPr="00A26329" w:rsidRDefault="00DB72DA" w:rsidP="00DB72DA">
      <w:pPr>
        <w:pStyle w:val="ListParagraph"/>
        <w:widowControl/>
        <w:numPr>
          <w:ilvl w:val="0"/>
          <w:numId w:val="16"/>
        </w:numPr>
        <w:autoSpaceDE/>
        <w:autoSpaceDN/>
        <w:spacing w:before="0" w:after="200" w:line="276" w:lineRule="auto"/>
        <w:contextualSpacing/>
        <w:jc w:val="both"/>
        <w:rPr>
          <w:rFonts w:ascii="GHEA Grapalat" w:eastAsia="Times New Roman" w:hAnsi="GHEA Grapalat" w:cs="Times New Roman"/>
          <w:lang w:val="hy-AM"/>
        </w:rPr>
      </w:pPr>
      <w:r w:rsidRPr="00A26329">
        <w:rPr>
          <w:rFonts w:ascii="GHEA Grapalat" w:eastAsia="Times New Roman" w:hAnsi="GHEA Grapalat" w:cs="Times New Roman"/>
          <w:lang w:val="hy-AM"/>
        </w:rPr>
        <w:t>Ստեղծել է 3 սոցիալական էջ (Facebook, Instagram, LinkedIn) և ներգրավել է առնվազն 2</w:t>
      </w:r>
      <w:r>
        <w:rPr>
          <w:rFonts w:ascii="GHEA Grapalat" w:eastAsia="Times New Roman" w:hAnsi="GHEA Grapalat" w:cs="Times New Roman"/>
          <w:lang w:val="hy-AM"/>
        </w:rPr>
        <w:t>,</w:t>
      </w:r>
      <w:r w:rsidRPr="00A26329">
        <w:rPr>
          <w:rFonts w:ascii="GHEA Grapalat" w:eastAsia="Times New Roman" w:hAnsi="GHEA Grapalat" w:cs="Times New Roman"/>
          <w:lang w:val="hy-AM"/>
        </w:rPr>
        <w:t>000 ակտիվ հետևորդ Facebook-ում, առնվազն 2</w:t>
      </w:r>
      <w:r>
        <w:rPr>
          <w:rFonts w:ascii="GHEA Grapalat" w:eastAsia="Times New Roman" w:hAnsi="GHEA Grapalat" w:cs="Times New Roman"/>
          <w:lang w:val="hy-AM"/>
        </w:rPr>
        <w:t>,</w:t>
      </w:r>
      <w:r w:rsidRPr="00A26329">
        <w:rPr>
          <w:rFonts w:ascii="GHEA Grapalat" w:eastAsia="Times New Roman" w:hAnsi="GHEA Grapalat" w:cs="Times New Roman"/>
          <w:lang w:val="hy-AM"/>
        </w:rPr>
        <w:t>000 ակտիվ հետևորդ Instagram-ում, առնվազն 200 ակտիվ հետևորդ Linkedin-ում;</w:t>
      </w:r>
    </w:p>
    <w:p w14:paraId="00C13AB4" w14:textId="77777777" w:rsidR="00DB72DA" w:rsidRPr="00A26329" w:rsidRDefault="00DB72DA" w:rsidP="00DB72DA">
      <w:pPr>
        <w:pStyle w:val="ListParagraph"/>
        <w:widowControl/>
        <w:numPr>
          <w:ilvl w:val="0"/>
          <w:numId w:val="16"/>
        </w:numPr>
        <w:autoSpaceDE/>
        <w:autoSpaceDN/>
        <w:spacing w:before="0" w:after="200" w:line="276" w:lineRule="auto"/>
        <w:contextualSpacing/>
        <w:jc w:val="both"/>
        <w:rPr>
          <w:rFonts w:ascii="GHEA Grapalat" w:eastAsia="Times New Roman" w:hAnsi="GHEA Grapalat" w:cs="Times New Roman"/>
          <w:lang w:val="hy-AM"/>
        </w:rPr>
      </w:pPr>
      <w:r w:rsidRPr="00A26329">
        <w:rPr>
          <w:rFonts w:ascii="GHEA Grapalat" w:eastAsia="Times New Roman" w:hAnsi="GHEA Grapalat" w:cs="Times New Roman"/>
          <w:lang w:val="hy-AM"/>
        </w:rPr>
        <w:t xml:space="preserve">50 օրացուցային օրվա ընթացքում մշակել </w:t>
      </w:r>
      <w:r>
        <w:rPr>
          <w:rFonts w:ascii="GHEA Grapalat" w:eastAsia="Times New Roman" w:hAnsi="GHEA Grapalat" w:cs="Times New Roman"/>
          <w:lang w:val="hy-AM"/>
        </w:rPr>
        <w:t xml:space="preserve">է </w:t>
      </w:r>
      <w:r w:rsidRPr="00A26329">
        <w:rPr>
          <w:rFonts w:ascii="GHEA Grapalat" w:eastAsia="Times New Roman" w:hAnsi="GHEA Grapalat" w:cs="Times New Roman"/>
          <w:lang w:val="hy-AM"/>
        </w:rPr>
        <w:t xml:space="preserve">առնվազն 2 հրապարակում և շաբաթական </w:t>
      </w:r>
      <w:r>
        <w:rPr>
          <w:rFonts w:ascii="GHEA Grapalat" w:eastAsia="Times New Roman" w:hAnsi="GHEA Grapalat" w:cs="Times New Roman"/>
          <w:lang w:val="hy-AM"/>
        </w:rPr>
        <w:t xml:space="preserve">պարբերականությամբ տեղադրել </w:t>
      </w:r>
      <w:r w:rsidRPr="00A26329">
        <w:rPr>
          <w:rFonts w:ascii="GHEA Grapalat" w:eastAsia="Times New Roman" w:hAnsi="GHEA Grapalat" w:cs="Times New Roman"/>
          <w:lang w:val="hy-AM"/>
        </w:rPr>
        <w:t>յուրաքանչյուր էջում</w:t>
      </w:r>
      <w:r>
        <w:rPr>
          <w:rFonts w:ascii="GHEA Grapalat" w:eastAsia="Times New Roman" w:hAnsi="GHEA Grapalat" w:cs="Times New Roman"/>
          <w:lang w:val="hy-AM"/>
        </w:rPr>
        <w:t>՝</w:t>
      </w:r>
      <w:r w:rsidRPr="00A26329">
        <w:rPr>
          <w:rFonts w:ascii="GHEA Grapalat" w:eastAsia="Times New Roman" w:hAnsi="GHEA Grapalat" w:cs="Times New Roman"/>
          <w:lang w:val="hy-AM"/>
        </w:rPr>
        <w:t xml:space="preserve"> Facebook, Instagram, LinkedIn սոցիալական ցանցերում;</w:t>
      </w:r>
    </w:p>
    <w:p w14:paraId="0FF5B5CE" w14:textId="77777777" w:rsidR="00DB72DA" w:rsidRPr="00A26329" w:rsidRDefault="00DB72DA" w:rsidP="00DB72DA">
      <w:pPr>
        <w:pStyle w:val="ListParagraph"/>
        <w:widowControl/>
        <w:numPr>
          <w:ilvl w:val="0"/>
          <w:numId w:val="16"/>
        </w:numPr>
        <w:autoSpaceDE/>
        <w:autoSpaceDN/>
        <w:spacing w:before="0" w:after="200" w:line="276" w:lineRule="auto"/>
        <w:contextualSpacing/>
        <w:jc w:val="both"/>
        <w:rPr>
          <w:rFonts w:ascii="GHEA Grapalat" w:eastAsia="Times New Roman" w:hAnsi="GHEA Grapalat" w:cs="Times New Roman"/>
          <w:lang w:val="hy-AM"/>
        </w:rPr>
      </w:pPr>
      <w:r w:rsidRPr="00A26329">
        <w:rPr>
          <w:rFonts w:ascii="GHEA Grapalat" w:eastAsia="Times New Roman" w:hAnsi="GHEA Grapalat" w:cs="Times New Roman"/>
          <w:lang w:val="hy-AM"/>
        </w:rPr>
        <w:t xml:space="preserve">«Աշխատանքի էլեկտրոնային բորսա» պետական </w:t>
      </w:r>
      <w:r w:rsidRPr="00A26329">
        <w:rPr>
          <w:rFonts w:ascii="Cambria Math" w:eastAsia="Times New Roman" w:hAnsi="Cambria Math" w:cs="Cambria Math"/>
          <w:lang w:val="hy-AM"/>
        </w:rPr>
        <w:t>​​</w:t>
      </w:r>
      <w:r w:rsidRPr="00A26329">
        <w:rPr>
          <w:rFonts w:ascii="GHEA Grapalat" w:eastAsia="Times New Roman" w:hAnsi="GHEA Grapalat" w:cs="GHEA Grapalat"/>
          <w:lang w:val="hy-AM"/>
        </w:rPr>
        <w:t>առցանց</w:t>
      </w:r>
      <w:r w:rsidRPr="00A26329">
        <w:rPr>
          <w:rFonts w:ascii="GHEA Grapalat" w:eastAsia="Times New Roman" w:hAnsi="GHEA Grapalat" w:cs="Times New Roman"/>
          <w:lang w:val="hy-AM"/>
        </w:rPr>
        <w:t xml:space="preserve"> </w:t>
      </w:r>
      <w:r w:rsidRPr="00A26329">
        <w:rPr>
          <w:rFonts w:ascii="GHEA Grapalat" w:eastAsia="Times New Roman" w:hAnsi="GHEA Grapalat" w:cs="GHEA Grapalat"/>
          <w:lang w:val="hy-AM"/>
        </w:rPr>
        <w:t>հարթակին</w:t>
      </w:r>
      <w:r w:rsidRPr="00A26329">
        <w:rPr>
          <w:rFonts w:ascii="GHEA Grapalat" w:eastAsia="Times New Roman" w:hAnsi="GHEA Grapalat" w:cs="Times New Roman"/>
          <w:lang w:val="hy-AM"/>
        </w:rPr>
        <w:t xml:space="preserve"> </w:t>
      </w:r>
      <w:r w:rsidRPr="00A26329">
        <w:rPr>
          <w:rFonts w:ascii="GHEA Grapalat" w:eastAsia="Times New Roman" w:hAnsi="GHEA Grapalat" w:cs="GHEA Grapalat"/>
          <w:lang w:val="hy-AM"/>
        </w:rPr>
        <w:t>նվիրված</w:t>
      </w:r>
      <w:r w:rsidRPr="00A26329"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իրազեկման</w:t>
      </w:r>
      <w:r w:rsidRPr="00A26329">
        <w:rPr>
          <w:rFonts w:ascii="GHEA Grapalat" w:eastAsia="Times New Roman" w:hAnsi="GHEA Grapalat" w:cs="Times New Roman"/>
          <w:lang w:val="hy-AM"/>
        </w:rPr>
        <w:t xml:space="preserve"> </w:t>
      </w:r>
      <w:r w:rsidRPr="00A26329">
        <w:rPr>
          <w:rFonts w:ascii="GHEA Grapalat" w:eastAsia="Times New Roman" w:hAnsi="GHEA Grapalat" w:cs="GHEA Grapalat"/>
          <w:lang w:val="hy-AM"/>
        </w:rPr>
        <w:t>միջոցառման</w:t>
      </w:r>
      <w:r w:rsidRPr="00A26329">
        <w:rPr>
          <w:rFonts w:ascii="GHEA Grapalat" w:eastAsia="Times New Roman" w:hAnsi="GHEA Grapalat" w:cs="Times New Roman"/>
          <w:lang w:val="hy-AM"/>
        </w:rPr>
        <w:t xml:space="preserve"> </w:t>
      </w:r>
      <w:r w:rsidRPr="00A26329">
        <w:rPr>
          <w:rFonts w:ascii="GHEA Grapalat" w:eastAsia="Times New Roman" w:hAnsi="GHEA Grapalat" w:cs="GHEA Grapalat"/>
          <w:lang w:val="hy-AM"/>
        </w:rPr>
        <w:t>շրջանակներում</w:t>
      </w:r>
      <w:r w:rsidRPr="00A26329">
        <w:rPr>
          <w:rFonts w:ascii="GHEA Grapalat" w:eastAsia="Times New Roman" w:hAnsi="GHEA Grapalat" w:cs="Times New Roman"/>
          <w:lang w:val="hy-AM"/>
        </w:rPr>
        <w:t xml:space="preserve"> </w:t>
      </w:r>
      <w:r w:rsidRPr="00A26329">
        <w:rPr>
          <w:rFonts w:ascii="GHEA Grapalat" w:eastAsia="Times New Roman" w:hAnsi="GHEA Grapalat" w:cs="GHEA Grapalat"/>
          <w:lang w:val="hy-AM"/>
        </w:rPr>
        <w:t>անցկաց</w:t>
      </w:r>
      <w:r>
        <w:rPr>
          <w:rFonts w:ascii="GHEA Grapalat" w:eastAsia="Times New Roman" w:hAnsi="GHEA Grapalat" w:cs="GHEA Grapalat"/>
          <w:lang w:val="hy-AM"/>
        </w:rPr>
        <w:t>ր</w:t>
      </w:r>
      <w:r w:rsidRPr="00A26329">
        <w:rPr>
          <w:rFonts w:ascii="GHEA Grapalat" w:eastAsia="Times New Roman" w:hAnsi="GHEA Grapalat" w:cs="GHEA Grapalat"/>
          <w:lang w:val="hy-AM"/>
        </w:rPr>
        <w:t>ել</w:t>
      </w:r>
      <w:r w:rsidRPr="00A26329">
        <w:rPr>
          <w:rFonts w:ascii="GHEA Grapalat" w:eastAsia="Times New Roman" w:hAnsi="GHEA Grapalat" w:cs="Times New Roman"/>
          <w:lang w:val="hy-AM"/>
        </w:rPr>
        <w:t xml:space="preserve"> </w:t>
      </w:r>
      <w:r w:rsidRPr="00A26329">
        <w:rPr>
          <w:rFonts w:ascii="GHEA Grapalat" w:eastAsia="Times New Roman" w:hAnsi="GHEA Grapalat" w:cs="GHEA Grapalat"/>
          <w:lang w:val="hy-AM"/>
        </w:rPr>
        <w:t>է</w:t>
      </w:r>
      <w:r w:rsidRPr="00A26329">
        <w:rPr>
          <w:rFonts w:ascii="GHEA Grapalat" w:eastAsia="Times New Roman" w:hAnsi="GHEA Grapalat" w:cs="Times New Roman"/>
          <w:lang w:val="hy-AM"/>
        </w:rPr>
        <w:t xml:space="preserve"> 1 </w:t>
      </w:r>
      <w:r w:rsidRPr="00A26329">
        <w:rPr>
          <w:rFonts w:ascii="GHEA Grapalat" w:eastAsia="Times New Roman" w:hAnsi="GHEA Grapalat" w:cs="GHEA Grapalat"/>
          <w:lang w:val="hy-AM"/>
        </w:rPr>
        <w:t>ֆոտոսեսիա։</w:t>
      </w:r>
    </w:p>
    <w:p w14:paraId="604C4BF8" w14:textId="77777777" w:rsidR="00DB72DA" w:rsidRDefault="00DB72DA" w:rsidP="00DB72DA">
      <w:pPr>
        <w:ind w:firstLine="720"/>
        <w:jc w:val="both"/>
        <w:rPr>
          <w:rFonts w:ascii="GHEA Grapalat" w:hAnsi="GHEA Grapalat"/>
          <w:lang w:val="hy-AM"/>
        </w:rPr>
      </w:pPr>
      <w:r w:rsidRPr="00106568">
        <w:rPr>
          <w:rFonts w:ascii="GHEA Grapalat" w:hAnsi="GHEA Grapalat"/>
          <w:lang w:val="hy-AM"/>
        </w:rPr>
        <w:t>Հաշվետվությունը պետք է ներկայացվի հայերեն և անգլերեն՝ թղթային (յուրաքանչյուր լեզվով մեկական օրինակ) և էլեկտրոնային տարբերակով:</w:t>
      </w:r>
    </w:p>
    <w:p w14:paraId="6A0B4DE8" w14:textId="77777777" w:rsidR="00DB72DA" w:rsidRPr="0033148F" w:rsidRDefault="00DB72DA" w:rsidP="00DB72DA">
      <w:pPr>
        <w:ind w:firstLine="720"/>
        <w:jc w:val="both"/>
        <w:rPr>
          <w:rFonts w:ascii="GHEA Grapalat" w:hAnsi="GHEA Grapalat"/>
          <w:lang w:val="hy-AM"/>
        </w:rPr>
      </w:pPr>
      <w:r w:rsidRPr="0033148F">
        <w:rPr>
          <w:rFonts w:ascii="GHEA Grapalat" w:hAnsi="GHEA Grapalat"/>
          <w:lang w:val="hy-AM"/>
        </w:rPr>
        <w:t xml:space="preserve">Փաստաթղթերի սևագիր տարբերակները </w:t>
      </w:r>
      <w:r>
        <w:rPr>
          <w:rFonts w:ascii="GHEA Grapalat" w:hAnsi="GHEA Grapalat"/>
          <w:lang w:val="hy-AM"/>
        </w:rPr>
        <w:t>Խ</w:t>
      </w:r>
      <w:r w:rsidRPr="0033148F">
        <w:rPr>
          <w:rFonts w:ascii="GHEA Grapalat" w:hAnsi="GHEA Grapalat"/>
          <w:lang w:val="hy-AM"/>
        </w:rPr>
        <w:t xml:space="preserve">որհրդատուի կողմից պետք է ներկայացվեն պատվիրատուին ոչ ուշ, քան </w:t>
      </w:r>
      <w:r>
        <w:rPr>
          <w:rFonts w:ascii="GHEA Grapalat" w:hAnsi="GHEA Grapalat"/>
          <w:lang w:val="hy-AM"/>
        </w:rPr>
        <w:t>Խ</w:t>
      </w:r>
      <w:r w:rsidRPr="0033148F">
        <w:rPr>
          <w:rFonts w:ascii="GHEA Grapalat" w:hAnsi="GHEA Grapalat"/>
          <w:lang w:val="hy-AM"/>
        </w:rPr>
        <w:t xml:space="preserve">որհրդատուի կողմից </w:t>
      </w:r>
      <w:r>
        <w:rPr>
          <w:rFonts w:ascii="GHEA Grapalat" w:hAnsi="GHEA Grapalat"/>
          <w:lang w:val="hy-AM"/>
        </w:rPr>
        <w:t>Հ</w:t>
      </w:r>
      <w:r w:rsidRPr="00CD3C05">
        <w:rPr>
          <w:rFonts w:ascii="GHEA Grapalat" w:hAnsi="GHEA Grapalat"/>
          <w:lang w:val="hy-AM"/>
        </w:rPr>
        <w:t>աշվետվություն 2</w:t>
      </w:r>
      <w:r w:rsidRPr="0033148F">
        <w:rPr>
          <w:rFonts w:ascii="GHEA Grapalat" w:hAnsi="GHEA Grapalat"/>
          <w:lang w:val="hy-AM"/>
        </w:rPr>
        <w:t xml:space="preserve">-ի տրամադրման սահմանված ժամկետից 10 օրացուցային օր առաջ։ Պատվիրատուն՝ </w:t>
      </w:r>
      <w:r>
        <w:rPr>
          <w:rFonts w:ascii="GHEA Grapalat" w:hAnsi="GHEA Grapalat"/>
          <w:lang w:val="hy-AM"/>
        </w:rPr>
        <w:t>Խ</w:t>
      </w:r>
      <w:r w:rsidRPr="0033148F">
        <w:rPr>
          <w:rFonts w:ascii="GHEA Grapalat" w:hAnsi="GHEA Grapalat"/>
          <w:lang w:val="hy-AM"/>
        </w:rPr>
        <w:t xml:space="preserve">որհրդատուի կողմից </w:t>
      </w:r>
      <w:r>
        <w:rPr>
          <w:rFonts w:ascii="GHEA Grapalat" w:hAnsi="GHEA Grapalat"/>
          <w:lang w:val="hy-AM"/>
        </w:rPr>
        <w:t>Հ</w:t>
      </w:r>
      <w:r w:rsidRPr="00CD3C05">
        <w:rPr>
          <w:rFonts w:ascii="GHEA Grapalat" w:hAnsi="GHEA Grapalat"/>
          <w:lang w:val="hy-AM"/>
        </w:rPr>
        <w:t>աշվետվություն 2</w:t>
      </w:r>
      <w:r w:rsidRPr="0033148F">
        <w:rPr>
          <w:rFonts w:ascii="GHEA Grapalat" w:hAnsi="GHEA Grapalat"/>
          <w:lang w:val="hy-AM"/>
        </w:rPr>
        <w:t xml:space="preserve">-ի սահմանված ժամկետից 5 օրացուցային օր առաջ պետք է ներկայացնի իր մեկնաբանությունները խորհրդատուին՝ լրամշակման համար (առկայության դեպքում)։ Լրամշակումներից հետո </w:t>
      </w:r>
      <w:r>
        <w:rPr>
          <w:rFonts w:ascii="GHEA Grapalat" w:hAnsi="GHEA Grapalat"/>
          <w:lang w:val="hy-AM"/>
        </w:rPr>
        <w:t>Խ</w:t>
      </w:r>
      <w:r w:rsidRPr="0033148F">
        <w:rPr>
          <w:rFonts w:ascii="GHEA Grapalat" w:hAnsi="GHEA Grapalat"/>
          <w:lang w:val="hy-AM"/>
        </w:rPr>
        <w:t xml:space="preserve">որհրդատուն պետք է </w:t>
      </w:r>
      <w:r>
        <w:rPr>
          <w:rFonts w:ascii="GHEA Grapalat" w:hAnsi="GHEA Grapalat"/>
          <w:lang w:val="hy-AM"/>
        </w:rPr>
        <w:t>Հ</w:t>
      </w:r>
      <w:r w:rsidRPr="00CD3C05">
        <w:rPr>
          <w:rFonts w:ascii="GHEA Grapalat" w:hAnsi="GHEA Grapalat"/>
          <w:lang w:val="hy-AM"/>
        </w:rPr>
        <w:t>աշվետվություն 2</w:t>
      </w:r>
      <w:r w:rsidRPr="0033148F">
        <w:rPr>
          <w:rFonts w:ascii="GHEA Grapalat" w:hAnsi="GHEA Grapalat"/>
          <w:lang w:val="hy-AM"/>
        </w:rPr>
        <w:t>-ի սահմանված ժամկետից 2 օրացուցային օր առաջ պատվիրատուին ներկայացնի փաստաթղթերի վերջնական տարբերակը՝ հաստատման համար։</w:t>
      </w:r>
    </w:p>
    <w:p w14:paraId="4EB8B983" w14:textId="77777777" w:rsidR="00DB72DA" w:rsidRDefault="00DB72DA" w:rsidP="00DB72DA">
      <w:pPr>
        <w:shd w:val="clear" w:color="auto" w:fill="FFFFFF"/>
        <w:spacing w:after="300"/>
        <w:jc w:val="both"/>
        <w:rPr>
          <w:rFonts w:ascii="GHEA Grapalat" w:hAnsi="GHEA Grapalat" w:cs="Open Sans"/>
          <w:spacing w:val="3"/>
          <w:lang w:val="hy-AM"/>
        </w:rPr>
      </w:pPr>
    </w:p>
    <w:p w14:paraId="1FB1B693" w14:textId="77777777" w:rsidR="00DB72DA" w:rsidRPr="0033148F" w:rsidRDefault="00DB72DA" w:rsidP="00DB72DA">
      <w:pPr>
        <w:ind w:firstLine="720"/>
        <w:jc w:val="both"/>
        <w:rPr>
          <w:rFonts w:ascii="GHEA Grapalat" w:hAnsi="GHEA Grapalat"/>
          <w:lang w:val="hy-AM"/>
        </w:rPr>
      </w:pPr>
      <w:r w:rsidRPr="0033148F">
        <w:rPr>
          <w:rFonts w:ascii="GHEA Grapalat" w:hAnsi="GHEA Grapalat"/>
          <w:b/>
          <w:lang w:val="hy-AM"/>
        </w:rPr>
        <w:t xml:space="preserve">Արդյունք </w:t>
      </w:r>
      <w:r>
        <w:rPr>
          <w:rFonts w:ascii="GHEA Grapalat" w:hAnsi="GHEA Grapalat"/>
          <w:b/>
          <w:lang w:val="hy-AM"/>
        </w:rPr>
        <w:t>3</w:t>
      </w:r>
      <w:r w:rsidRPr="0033148F">
        <w:rPr>
          <w:rFonts w:ascii="GHEA Grapalat" w:hAnsi="GHEA Grapalat"/>
          <w:b/>
          <w:lang w:val="hy-AM"/>
        </w:rPr>
        <w:t>:</w:t>
      </w:r>
      <w:r w:rsidRPr="0033148F">
        <w:rPr>
          <w:rFonts w:ascii="GHEA Grapalat" w:hAnsi="GHEA Grapalat"/>
          <w:lang w:val="hy-AM"/>
        </w:rPr>
        <w:t xml:space="preserve"> </w:t>
      </w:r>
      <w:r w:rsidRPr="003F47DD">
        <w:rPr>
          <w:rFonts w:ascii="GHEA Grapalat" w:hAnsi="GHEA Grapalat"/>
          <w:lang w:val="hy-AM"/>
        </w:rPr>
        <w:t xml:space="preserve">Խորհրդատուի վերջնական հաշվետվություն (այսուհետ՝ </w:t>
      </w:r>
      <w:r>
        <w:rPr>
          <w:rFonts w:ascii="GHEA Grapalat" w:hAnsi="GHEA Grapalat"/>
          <w:lang w:val="hy-AM"/>
        </w:rPr>
        <w:t>Հ</w:t>
      </w:r>
      <w:r w:rsidRPr="003F47DD">
        <w:rPr>
          <w:rFonts w:ascii="GHEA Grapalat" w:hAnsi="GHEA Grapalat"/>
          <w:lang w:val="hy-AM"/>
        </w:rPr>
        <w:t>աշվետվություն 3)</w:t>
      </w:r>
    </w:p>
    <w:p w14:paraId="7FB5F306" w14:textId="77777777" w:rsidR="00DB72DA" w:rsidRPr="0033148F" w:rsidRDefault="00DB72DA" w:rsidP="00DB72DA">
      <w:pPr>
        <w:ind w:firstLine="720"/>
        <w:jc w:val="both"/>
        <w:rPr>
          <w:rFonts w:ascii="GHEA Grapalat" w:hAnsi="GHEA Grapalat"/>
          <w:lang w:val="hy-AM"/>
        </w:rPr>
      </w:pPr>
      <w:r w:rsidRPr="0033148F">
        <w:rPr>
          <w:rFonts w:ascii="GHEA Grapalat" w:hAnsi="GHEA Grapalat"/>
          <w:b/>
          <w:lang w:val="hy-AM"/>
        </w:rPr>
        <w:t>Ժամկետներ:</w:t>
      </w:r>
      <w:r w:rsidRPr="0033148F">
        <w:rPr>
          <w:rFonts w:ascii="GHEA Grapalat" w:hAnsi="GHEA Grapalat"/>
          <w:lang w:val="hy-AM"/>
        </w:rPr>
        <w:t xml:space="preserve"> </w:t>
      </w:r>
      <w:r w:rsidRPr="00CD3C05">
        <w:rPr>
          <w:rFonts w:ascii="GHEA Grapalat" w:hAnsi="GHEA Grapalat"/>
          <w:lang w:val="hy-AM"/>
        </w:rPr>
        <w:t xml:space="preserve">Պայմանագիրն ուժի մեջ մտնելու օրվանից </w:t>
      </w:r>
      <w:r>
        <w:rPr>
          <w:rFonts w:ascii="GHEA Grapalat" w:hAnsi="GHEA Grapalat"/>
          <w:lang w:val="hy-AM"/>
        </w:rPr>
        <w:t>9</w:t>
      </w:r>
      <w:r w:rsidRPr="00CD3C05">
        <w:rPr>
          <w:rFonts w:ascii="GHEA Grapalat" w:hAnsi="GHEA Grapalat"/>
          <w:lang w:val="hy-AM"/>
        </w:rPr>
        <w:t>0 օրացուցային օր:</w:t>
      </w:r>
      <w:r w:rsidRPr="0033148F">
        <w:rPr>
          <w:rFonts w:ascii="GHEA Grapalat" w:hAnsi="GHEA Grapalat"/>
          <w:lang w:val="hy-AM"/>
        </w:rPr>
        <w:t xml:space="preserve"> </w:t>
      </w:r>
    </w:p>
    <w:p w14:paraId="02393448" w14:textId="77777777" w:rsidR="00DB72DA" w:rsidRPr="003F47DD" w:rsidRDefault="00DB72DA" w:rsidP="00DB72DA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Հաշվետվություն</w:t>
      </w:r>
      <w:r w:rsidRPr="00A26329">
        <w:rPr>
          <w:rFonts w:ascii="GHEA Grapalat" w:hAnsi="GHEA Grapalat"/>
          <w:b/>
          <w:bCs/>
          <w:lang w:val="hy-AM"/>
        </w:rPr>
        <w:t xml:space="preserve"> </w:t>
      </w:r>
      <w:r w:rsidRPr="003F47DD">
        <w:rPr>
          <w:rFonts w:ascii="GHEA Grapalat" w:hAnsi="GHEA Grapalat"/>
          <w:b/>
          <w:bCs/>
          <w:lang w:val="hy-AM"/>
        </w:rPr>
        <w:t xml:space="preserve">3-ը </w:t>
      </w:r>
      <w:r w:rsidRPr="003F47DD">
        <w:rPr>
          <w:rFonts w:ascii="GHEA Grapalat" w:hAnsi="GHEA Grapalat"/>
          <w:lang w:val="hy-AM"/>
        </w:rPr>
        <w:t xml:space="preserve">պետք է պարունակի ամբողջական տեղեկատվություն «Աշխատանքի էլեկտրոնային բորսա» պետական </w:t>
      </w:r>
      <w:r w:rsidRPr="003F47DD">
        <w:rPr>
          <w:rFonts w:ascii="Cambria Math" w:hAnsi="Cambria Math" w:cs="Cambria Math"/>
          <w:lang w:val="hy-AM"/>
        </w:rPr>
        <w:t>​​</w:t>
      </w:r>
      <w:r w:rsidRPr="003F47DD">
        <w:rPr>
          <w:rFonts w:ascii="GHEA Grapalat" w:hAnsi="GHEA Grapalat" w:cs="GHEA Grapalat"/>
          <w:lang w:val="hy-AM"/>
        </w:rPr>
        <w:t>հարթակի</w:t>
      </w:r>
      <w:r w:rsidRPr="003F47DD">
        <w:rPr>
          <w:rFonts w:ascii="GHEA Grapalat" w:hAnsi="GHEA Grapalat"/>
          <w:lang w:val="hy-AM"/>
        </w:rPr>
        <w:t xml:space="preserve"> </w:t>
      </w:r>
      <w:r w:rsidRPr="003F47DD">
        <w:rPr>
          <w:rFonts w:ascii="GHEA Grapalat" w:hAnsi="GHEA Grapalat" w:cs="GHEA Grapalat"/>
          <w:lang w:val="hy-AM"/>
        </w:rPr>
        <w:t>մասին</w:t>
      </w:r>
      <w:r w:rsidRPr="003F47DD">
        <w:rPr>
          <w:rFonts w:ascii="GHEA Grapalat" w:hAnsi="GHEA Grapalat"/>
          <w:lang w:val="hy-AM"/>
        </w:rPr>
        <w:t xml:space="preserve"> </w:t>
      </w:r>
      <w:r w:rsidRPr="003F47DD">
        <w:rPr>
          <w:rFonts w:ascii="GHEA Grapalat" w:hAnsi="GHEA Grapalat" w:cs="GHEA Grapalat"/>
          <w:lang w:val="hy-AM"/>
        </w:rPr>
        <w:t>հանրությանը</w:t>
      </w:r>
      <w:r w:rsidRPr="003F47DD">
        <w:rPr>
          <w:rFonts w:ascii="GHEA Grapalat" w:hAnsi="GHEA Grapalat"/>
          <w:lang w:val="hy-AM"/>
        </w:rPr>
        <w:t xml:space="preserve"> </w:t>
      </w:r>
      <w:r w:rsidRPr="003F47DD">
        <w:rPr>
          <w:rFonts w:ascii="GHEA Grapalat" w:hAnsi="GHEA Grapalat" w:cs="GHEA Grapalat"/>
          <w:lang w:val="hy-AM"/>
        </w:rPr>
        <w:t>իրազեկելու</w:t>
      </w:r>
      <w:r w:rsidRPr="003F47DD">
        <w:rPr>
          <w:rFonts w:ascii="GHEA Grapalat" w:hAnsi="GHEA Grapalat"/>
          <w:lang w:val="hy-AM"/>
        </w:rPr>
        <w:t xml:space="preserve"> </w:t>
      </w:r>
      <w:r w:rsidRPr="003F47DD">
        <w:rPr>
          <w:rFonts w:ascii="GHEA Grapalat" w:hAnsi="GHEA Grapalat" w:cs="GHEA Grapalat"/>
          <w:lang w:val="hy-AM"/>
        </w:rPr>
        <w:t>փաստացի</w:t>
      </w:r>
      <w:r w:rsidRPr="003F47DD">
        <w:rPr>
          <w:rFonts w:ascii="GHEA Grapalat" w:hAnsi="GHEA Grapalat"/>
          <w:lang w:val="hy-AM"/>
        </w:rPr>
        <w:t xml:space="preserve"> </w:t>
      </w:r>
      <w:r w:rsidRPr="003F47DD">
        <w:rPr>
          <w:rFonts w:ascii="GHEA Grapalat" w:hAnsi="GHEA Grapalat" w:cs="GHEA Grapalat"/>
          <w:lang w:val="hy-AM"/>
        </w:rPr>
        <w:t>իրականացված</w:t>
      </w:r>
      <w:r w:rsidRPr="003F47DD">
        <w:rPr>
          <w:rFonts w:ascii="GHEA Grapalat" w:hAnsi="GHEA Grapalat"/>
          <w:lang w:val="hy-AM"/>
        </w:rPr>
        <w:t xml:space="preserve"> </w:t>
      </w:r>
      <w:r w:rsidRPr="003F47DD">
        <w:rPr>
          <w:rFonts w:ascii="GHEA Grapalat" w:hAnsi="GHEA Grapalat" w:cs="GHEA Grapalat"/>
          <w:lang w:val="hy-AM"/>
        </w:rPr>
        <w:t>գործողությունների</w:t>
      </w:r>
      <w:r w:rsidRPr="003F47DD">
        <w:rPr>
          <w:rFonts w:ascii="GHEA Grapalat" w:hAnsi="GHEA Grapalat"/>
          <w:lang w:val="hy-AM"/>
        </w:rPr>
        <w:t xml:space="preserve"> </w:t>
      </w:r>
      <w:r w:rsidRPr="003F47DD">
        <w:rPr>
          <w:rFonts w:ascii="GHEA Grapalat" w:hAnsi="GHEA Grapalat" w:cs="GHEA Grapalat"/>
          <w:lang w:val="hy-AM"/>
        </w:rPr>
        <w:t>մասին՝</w:t>
      </w:r>
      <w:r w:rsidRPr="003F47DD">
        <w:rPr>
          <w:rFonts w:ascii="GHEA Grapalat" w:hAnsi="GHEA Grapalat"/>
          <w:lang w:val="hy-AM"/>
        </w:rPr>
        <w:t xml:space="preserve"> </w:t>
      </w:r>
      <w:r w:rsidRPr="003F47DD">
        <w:rPr>
          <w:rFonts w:ascii="GHEA Grapalat" w:hAnsi="GHEA Grapalat" w:cs="GHEA Grapalat"/>
          <w:lang w:val="hy-AM"/>
        </w:rPr>
        <w:t>ներառյալ</w:t>
      </w:r>
      <w:r w:rsidRPr="003F47DD">
        <w:rPr>
          <w:rFonts w:ascii="GHEA Grapalat" w:hAnsi="GHEA Grapalat"/>
          <w:lang w:val="hy-AM"/>
        </w:rPr>
        <w:t xml:space="preserve"> </w:t>
      </w:r>
      <w:r w:rsidRPr="003F47DD">
        <w:rPr>
          <w:rFonts w:ascii="GHEA Grapalat" w:hAnsi="GHEA Grapalat" w:cs="GHEA Grapalat"/>
          <w:lang w:val="hy-AM"/>
        </w:rPr>
        <w:t>սույն</w:t>
      </w:r>
      <w:r w:rsidRPr="003F47DD">
        <w:rPr>
          <w:rFonts w:ascii="GHEA Grapalat" w:hAnsi="GHEA Grapalat"/>
          <w:lang w:val="hy-AM"/>
        </w:rPr>
        <w:t xml:space="preserve"> </w:t>
      </w:r>
      <w:r w:rsidRPr="003F47DD">
        <w:rPr>
          <w:rFonts w:ascii="GHEA Grapalat" w:hAnsi="GHEA Grapalat" w:cs="GHEA Grapalat"/>
          <w:lang w:val="hy-AM"/>
        </w:rPr>
        <w:t>տեխնիկական</w:t>
      </w:r>
      <w:r w:rsidRPr="003F47DD">
        <w:rPr>
          <w:rFonts w:ascii="GHEA Grapalat" w:hAnsi="GHEA Grapalat"/>
          <w:lang w:val="hy-AM"/>
        </w:rPr>
        <w:t xml:space="preserve"> </w:t>
      </w:r>
      <w:r w:rsidRPr="003F47DD">
        <w:rPr>
          <w:rFonts w:ascii="GHEA Grapalat" w:hAnsi="GHEA Grapalat" w:cs="GHEA Grapalat"/>
          <w:lang w:val="hy-AM"/>
        </w:rPr>
        <w:t>առաջադրան</w:t>
      </w:r>
      <w:r w:rsidRPr="003F47DD">
        <w:rPr>
          <w:rFonts w:ascii="GHEA Grapalat" w:hAnsi="GHEA Grapalat"/>
          <w:lang w:val="hy-AM"/>
        </w:rPr>
        <w:t>քով նախատեսված բոլոր գործողությունները, դրանց իրականացման ժամկետները, ձեռնարկված քայլերը և արդյունքները:</w:t>
      </w:r>
    </w:p>
    <w:p w14:paraId="67974E73" w14:textId="77777777" w:rsidR="00DB72DA" w:rsidRDefault="00DB72DA" w:rsidP="00DB72DA">
      <w:pPr>
        <w:ind w:firstLine="720"/>
        <w:jc w:val="both"/>
        <w:rPr>
          <w:rFonts w:ascii="GHEA Grapalat" w:hAnsi="GHEA Grapalat"/>
          <w:lang w:val="hy-AM"/>
        </w:rPr>
      </w:pPr>
      <w:r w:rsidRPr="00106568">
        <w:rPr>
          <w:rFonts w:ascii="GHEA Grapalat" w:hAnsi="GHEA Grapalat"/>
          <w:lang w:val="hy-AM"/>
        </w:rPr>
        <w:t>Հաշվետվությունը պետք է ներկայացվի հայերեն և անգլերեն՝ թղթային (յուրաքանչյուր լեզվով մեկական օրինակ) և էլեկտրոնային տարբերակով:</w:t>
      </w:r>
    </w:p>
    <w:p w14:paraId="32A976A2" w14:textId="77777777" w:rsidR="00DB72DA" w:rsidRDefault="00DB72DA" w:rsidP="00DB72DA">
      <w:pPr>
        <w:shd w:val="clear" w:color="auto" w:fill="FFFFFF"/>
        <w:spacing w:after="300"/>
        <w:ind w:firstLine="720"/>
        <w:jc w:val="both"/>
        <w:rPr>
          <w:rFonts w:ascii="GHEA Grapalat" w:hAnsi="GHEA Grapalat"/>
          <w:lang w:val="hy-AM"/>
        </w:rPr>
      </w:pPr>
      <w:r w:rsidRPr="0033148F">
        <w:rPr>
          <w:rFonts w:ascii="GHEA Grapalat" w:hAnsi="GHEA Grapalat"/>
          <w:lang w:val="hy-AM"/>
        </w:rPr>
        <w:t xml:space="preserve">Փաստաթղթերի սևագիր տարբերակները </w:t>
      </w:r>
      <w:r>
        <w:rPr>
          <w:rFonts w:ascii="GHEA Grapalat" w:hAnsi="GHEA Grapalat"/>
          <w:lang w:val="hy-AM"/>
        </w:rPr>
        <w:t>Խ</w:t>
      </w:r>
      <w:r w:rsidRPr="0033148F">
        <w:rPr>
          <w:rFonts w:ascii="GHEA Grapalat" w:hAnsi="GHEA Grapalat"/>
          <w:lang w:val="hy-AM"/>
        </w:rPr>
        <w:t xml:space="preserve">որհրդատուի կողմից պետք է ներկայացվեն պատվիրատուին ոչ ուշ, քան </w:t>
      </w:r>
      <w:r>
        <w:rPr>
          <w:rFonts w:ascii="GHEA Grapalat" w:hAnsi="GHEA Grapalat"/>
          <w:lang w:val="hy-AM"/>
        </w:rPr>
        <w:t>Խ</w:t>
      </w:r>
      <w:r w:rsidRPr="0033148F">
        <w:rPr>
          <w:rFonts w:ascii="GHEA Grapalat" w:hAnsi="GHEA Grapalat"/>
          <w:lang w:val="hy-AM"/>
        </w:rPr>
        <w:t xml:space="preserve">որհրդատուի կողմից </w:t>
      </w:r>
      <w:r>
        <w:rPr>
          <w:rFonts w:ascii="GHEA Grapalat" w:hAnsi="GHEA Grapalat"/>
          <w:lang w:val="hy-AM"/>
        </w:rPr>
        <w:t>Հ</w:t>
      </w:r>
      <w:r w:rsidRPr="00CD3C05">
        <w:rPr>
          <w:rFonts w:ascii="GHEA Grapalat" w:hAnsi="GHEA Grapalat"/>
          <w:lang w:val="hy-AM"/>
        </w:rPr>
        <w:t xml:space="preserve">աշվետվություն </w:t>
      </w:r>
      <w:r>
        <w:rPr>
          <w:rFonts w:ascii="GHEA Grapalat" w:hAnsi="GHEA Grapalat"/>
          <w:lang w:val="hy-AM"/>
        </w:rPr>
        <w:t>3</w:t>
      </w:r>
      <w:r w:rsidRPr="0033148F">
        <w:rPr>
          <w:rFonts w:ascii="GHEA Grapalat" w:hAnsi="GHEA Grapalat"/>
          <w:lang w:val="hy-AM"/>
        </w:rPr>
        <w:t xml:space="preserve">-ի տրամադրման սահմանված ժամկետից 10 օրացուցային օր առաջ։ Պատվիրատուն՝ </w:t>
      </w:r>
      <w:r>
        <w:rPr>
          <w:rFonts w:ascii="GHEA Grapalat" w:hAnsi="GHEA Grapalat"/>
          <w:lang w:val="hy-AM"/>
        </w:rPr>
        <w:t>Խ</w:t>
      </w:r>
      <w:r w:rsidRPr="0033148F">
        <w:rPr>
          <w:rFonts w:ascii="GHEA Grapalat" w:hAnsi="GHEA Grapalat"/>
          <w:lang w:val="hy-AM"/>
        </w:rPr>
        <w:t xml:space="preserve">որհրդատուի կողմից </w:t>
      </w:r>
      <w:r>
        <w:rPr>
          <w:rFonts w:ascii="GHEA Grapalat" w:hAnsi="GHEA Grapalat"/>
          <w:lang w:val="hy-AM"/>
        </w:rPr>
        <w:t>Հ</w:t>
      </w:r>
      <w:r w:rsidRPr="00CD3C05">
        <w:rPr>
          <w:rFonts w:ascii="GHEA Grapalat" w:hAnsi="GHEA Grapalat"/>
          <w:lang w:val="hy-AM"/>
        </w:rPr>
        <w:t xml:space="preserve">աշվետվություն </w:t>
      </w:r>
      <w:r>
        <w:rPr>
          <w:rFonts w:ascii="GHEA Grapalat" w:hAnsi="GHEA Grapalat"/>
          <w:lang w:val="hy-AM"/>
        </w:rPr>
        <w:t>3</w:t>
      </w:r>
      <w:r w:rsidRPr="0033148F">
        <w:rPr>
          <w:rFonts w:ascii="GHEA Grapalat" w:hAnsi="GHEA Grapalat"/>
          <w:lang w:val="hy-AM"/>
        </w:rPr>
        <w:t xml:space="preserve">-ի սահմանված ժամկետից 5 օրացուցային օր առաջ պետք է ներկայացնի իր մեկնաբանությունները խորհրդատուին՝ լրամշակման համար (առկայության դեպքում)։ Լրամշակումներից հետո </w:t>
      </w:r>
      <w:r>
        <w:rPr>
          <w:rFonts w:ascii="GHEA Grapalat" w:hAnsi="GHEA Grapalat"/>
          <w:lang w:val="hy-AM"/>
        </w:rPr>
        <w:t>Խ</w:t>
      </w:r>
      <w:r w:rsidRPr="0033148F">
        <w:rPr>
          <w:rFonts w:ascii="GHEA Grapalat" w:hAnsi="GHEA Grapalat"/>
          <w:lang w:val="hy-AM"/>
        </w:rPr>
        <w:t xml:space="preserve">որհրդատուն պետք է </w:t>
      </w:r>
      <w:r>
        <w:rPr>
          <w:rFonts w:ascii="GHEA Grapalat" w:hAnsi="GHEA Grapalat"/>
          <w:lang w:val="hy-AM"/>
        </w:rPr>
        <w:t>Հ</w:t>
      </w:r>
      <w:r w:rsidRPr="00CD3C05">
        <w:rPr>
          <w:rFonts w:ascii="GHEA Grapalat" w:hAnsi="GHEA Grapalat"/>
          <w:lang w:val="hy-AM"/>
        </w:rPr>
        <w:t xml:space="preserve">աշվետվություն </w:t>
      </w:r>
      <w:r>
        <w:rPr>
          <w:rFonts w:ascii="GHEA Grapalat" w:hAnsi="GHEA Grapalat"/>
          <w:lang w:val="hy-AM"/>
        </w:rPr>
        <w:t>3</w:t>
      </w:r>
      <w:r w:rsidRPr="0033148F">
        <w:rPr>
          <w:rFonts w:ascii="GHEA Grapalat" w:hAnsi="GHEA Grapalat"/>
          <w:lang w:val="hy-AM"/>
        </w:rPr>
        <w:t>-ի սահմանված ժամկետից 2 օրացուցային օր առաջ պատվիրատուին ներկայացնի փաստաթղթերի վերջնական տարբերակը՝ հաստատման համար։</w:t>
      </w:r>
    </w:p>
    <w:p w14:paraId="2A390210" w14:textId="77777777" w:rsidR="00DB72DA" w:rsidRDefault="00DB72DA" w:rsidP="00DB72DA">
      <w:pPr>
        <w:shd w:val="clear" w:color="auto" w:fill="FFFFFF"/>
        <w:spacing w:after="300"/>
        <w:ind w:firstLine="720"/>
        <w:jc w:val="both"/>
        <w:rPr>
          <w:rFonts w:ascii="GHEA Grapalat" w:hAnsi="GHEA Grapalat" w:cs="Open Sans"/>
          <w:spacing w:val="3"/>
          <w:lang w:val="hy-AM"/>
        </w:rPr>
      </w:pPr>
      <w:r>
        <w:rPr>
          <w:rFonts w:ascii="GHEA Grapalat" w:hAnsi="GHEA Grapalat" w:cs="Open Sans"/>
          <w:spacing w:val="3"/>
          <w:lang w:val="hy-AM"/>
        </w:rPr>
        <w:t>Այս առաջադրանքի իրականացման արդյունքում Խորհրդատուն պետք է ապահովի հետևյալ արդյունքները՝</w:t>
      </w:r>
    </w:p>
    <w:p w14:paraId="6810F827" w14:textId="77777777" w:rsidR="00DB72DA" w:rsidRPr="00BF4115" w:rsidRDefault="00DB72DA" w:rsidP="00DB72DA">
      <w:pPr>
        <w:pStyle w:val="ListParagraph"/>
        <w:widowControl/>
        <w:numPr>
          <w:ilvl w:val="0"/>
          <w:numId w:val="17"/>
        </w:numPr>
        <w:shd w:val="clear" w:color="auto" w:fill="FFFFFF"/>
        <w:autoSpaceDE/>
        <w:autoSpaceDN/>
        <w:spacing w:before="0" w:after="300" w:line="276" w:lineRule="auto"/>
        <w:contextualSpacing/>
        <w:jc w:val="both"/>
        <w:rPr>
          <w:rFonts w:ascii="GHEA Grapalat" w:hAnsi="GHEA Grapalat" w:cs="Open Sans"/>
          <w:spacing w:val="3"/>
          <w:lang w:val="hy-AM"/>
        </w:rPr>
      </w:pPr>
      <w:r w:rsidRPr="00BF4115">
        <w:rPr>
          <w:rFonts w:ascii="GHEA Grapalat" w:hAnsi="GHEA Grapalat" w:cs="Open Sans"/>
          <w:spacing w:val="3"/>
          <w:lang w:val="hy-AM"/>
        </w:rPr>
        <w:lastRenderedPageBreak/>
        <w:t xml:space="preserve">Էլեկտրոնային և տպագիր ձևաչափերով պատրաստել և </w:t>
      </w:r>
      <w:r>
        <w:rPr>
          <w:rFonts w:ascii="GHEA Grapalat" w:hAnsi="GHEA Grapalat" w:cs="Open Sans"/>
          <w:spacing w:val="3"/>
          <w:lang w:val="hy-AM"/>
        </w:rPr>
        <w:t>Պ</w:t>
      </w:r>
      <w:r w:rsidRPr="00BF4115">
        <w:rPr>
          <w:rFonts w:ascii="GHEA Grapalat" w:hAnsi="GHEA Grapalat" w:cs="Open Sans"/>
          <w:spacing w:val="3"/>
          <w:lang w:val="hy-AM"/>
        </w:rPr>
        <w:t>ատվիրատուին է ներկայացրել «Աշխատանքի էլեկտրոնային բորսա» հարթակի բրենդ</w:t>
      </w:r>
      <w:r>
        <w:rPr>
          <w:rFonts w:ascii="GHEA Grapalat" w:hAnsi="GHEA Grapalat" w:cs="Open Sans"/>
          <w:spacing w:val="3"/>
          <w:lang w:val="hy-AM"/>
        </w:rPr>
        <w:t>բուքը,</w:t>
      </w:r>
    </w:p>
    <w:p w14:paraId="6E0CCFED" w14:textId="77777777" w:rsidR="00DB72DA" w:rsidRPr="00BF4115" w:rsidRDefault="00DB72DA" w:rsidP="00DB72DA">
      <w:pPr>
        <w:pStyle w:val="ListParagraph"/>
        <w:widowControl/>
        <w:numPr>
          <w:ilvl w:val="0"/>
          <w:numId w:val="17"/>
        </w:numPr>
        <w:shd w:val="clear" w:color="auto" w:fill="FFFFFF"/>
        <w:autoSpaceDE/>
        <w:autoSpaceDN/>
        <w:spacing w:before="0" w:after="300" w:line="276" w:lineRule="auto"/>
        <w:contextualSpacing/>
        <w:jc w:val="both"/>
        <w:rPr>
          <w:rFonts w:ascii="GHEA Grapalat" w:hAnsi="GHEA Grapalat" w:cs="Open Sans"/>
          <w:spacing w:val="3"/>
          <w:lang w:val="hy-AM"/>
        </w:rPr>
      </w:pPr>
      <w:r w:rsidRPr="00BF4115">
        <w:rPr>
          <w:rFonts w:ascii="GHEA Grapalat" w:hAnsi="GHEA Grapalat" w:cs="Open Sans"/>
          <w:spacing w:val="3"/>
          <w:lang w:val="hy-AM"/>
        </w:rPr>
        <w:t xml:space="preserve">Կազմակերպել և անցկացրել է 1 </w:t>
      </w:r>
      <w:r>
        <w:rPr>
          <w:rFonts w:ascii="GHEA Grapalat" w:hAnsi="GHEA Grapalat" w:cs="Open Sans"/>
          <w:spacing w:val="3"/>
          <w:lang w:val="hy-AM"/>
        </w:rPr>
        <w:t>իրազեկման</w:t>
      </w:r>
      <w:r w:rsidRPr="00BF4115">
        <w:rPr>
          <w:rFonts w:ascii="GHEA Grapalat" w:hAnsi="GHEA Grapalat" w:cs="Open Sans"/>
          <w:spacing w:val="3"/>
          <w:lang w:val="hy-AM"/>
        </w:rPr>
        <w:t xml:space="preserve"> միջոցառում «Աշխատանքի էլեկտրոնային բորսա» հարթակի մասին՝ առնվազն 20 գործատուի և 10</w:t>
      </w:r>
      <w:r>
        <w:rPr>
          <w:rFonts w:ascii="GHEA Grapalat" w:hAnsi="GHEA Grapalat" w:cs="Open Sans"/>
          <w:spacing w:val="3"/>
          <w:lang w:val="hy-AM"/>
        </w:rPr>
        <w:t>,</w:t>
      </w:r>
      <w:r w:rsidRPr="00BF4115">
        <w:rPr>
          <w:rFonts w:ascii="GHEA Grapalat" w:hAnsi="GHEA Grapalat" w:cs="Open Sans"/>
          <w:spacing w:val="3"/>
          <w:lang w:val="hy-AM"/>
        </w:rPr>
        <w:t>000 աշխատանք փնտրողի մասնակցությամբ</w:t>
      </w:r>
      <w:r>
        <w:rPr>
          <w:rFonts w:ascii="GHEA Grapalat" w:hAnsi="GHEA Grapalat" w:cs="Open Sans"/>
          <w:spacing w:val="3"/>
          <w:lang w:val="hy-AM"/>
        </w:rPr>
        <w:t>,</w:t>
      </w:r>
    </w:p>
    <w:p w14:paraId="7C91962E" w14:textId="77777777" w:rsidR="00DB72DA" w:rsidRPr="00BF4115" w:rsidRDefault="00DB72DA" w:rsidP="00DB72DA">
      <w:pPr>
        <w:pStyle w:val="ListParagraph"/>
        <w:widowControl/>
        <w:numPr>
          <w:ilvl w:val="0"/>
          <w:numId w:val="17"/>
        </w:numPr>
        <w:shd w:val="clear" w:color="auto" w:fill="FFFFFF"/>
        <w:autoSpaceDE/>
        <w:autoSpaceDN/>
        <w:spacing w:before="0" w:after="300" w:line="276" w:lineRule="auto"/>
        <w:contextualSpacing/>
        <w:jc w:val="both"/>
        <w:rPr>
          <w:rFonts w:ascii="GHEA Grapalat" w:hAnsi="GHEA Grapalat" w:cs="Open Sans"/>
          <w:spacing w:val="3"/>
          <w:lang w:val="hy-AM"/>
        </w:rPr>
      </w:pPr>
      <w:r w:rsidRPr="00BF4115">
        <w:rPr>
          <w:rFonts w:ascii="GHEA Grapalat" w:hAnsi="GHEA Grapalat" w:cs="Open Sans"/>
          <w:spacing w:val="3"/>
          <w:lang w:val="hy-AM"/>
        </w:rPr>
        <w:t xml:space="preserve">Պայմանագրի ստորագրման օրվանից 2 շաբաթվա ընթացքում ստեղծել է 3 էջ սոցիալական ցանցերում (Facebook, Instagram, LinkedIn) և պայմանագրի գործողության ընթացքում </w:t>
      </w:r>
      <w:r>
        <w:rPr>
          <w:rFonts w:ascii="GHEA Grapalat" w:hAnsi="GHEA Grapalat" w:cs="Open Sans"/>
          <w:spacing w:val="3"/>
          <w:lang w:val="hy-AM"/>
        </w:rPr>
        <w:t xml:space="preserve">ապահովել է </w:t>
      </w:r>
      <w:r w:rsidRPr="00BF4115">
        <w:rPr>
          <w:rFonts w:ascii="GHEA Grapalat" w:hAnsi="GHEA Grapalat" w:cs="Open Sans"/>
          <w:spacing w:val="3"/>
          <w:lang w:val="hy-AM"/>
        </w:rPr>
        <w:t>առնվազն 5</w:t>
      </w:r>
      <w:r>
        <w:rPr>
          <w:rFonts w:ascii="GHEA Grapalat" w:hAnsi="GHEA Grapalat" w:cs="Open Sans"/>
          <w:spacing w:val="3"/>
          <w:lang w:val="hy-AM"/>
        </w:rPr>
        <w:t>,</w:t>
      </w:r>
      <w:r w:rsidRPr="00BF4115">
        <w:rPr>
          <w:rFonts w:ascii="GHEA Grapalat" w:hAnsi="GHEA Grapalat" w:cs="Open Sans"/>
          <w:spacing w:val="3"/>
          <w:lang w:val="hy-AM"/>
        </w:rPr>
        <w:t>000 ակտիվ հետևորդ Facebook-ում, առնվազն 5</w:t>
      </w:r>
      <w:r>
        <w:rPr>
          <w:rFonts w:ascii="GHEA Grapalat" w:hAnsi="GHEA Grapalat" w:cs="Open Sans"/>
          <w:spacing w:val="3"/>
          <w:lang w:val="hy-AM"/>
        </w:rPr>
        <w:t>,</w:t>
      </w:r>
      <w:r w:rsidRPr="00BF4115">
        <w:rPr>
          <w:rFonts w:ascii="GHEA Grapalat" w:hAnsi="GHEA Grapalat" w:cs="Open Sans"/>
          <w:spacing w:val="3"/>
          <w:lang w:val="hy-AM"/>
        </w:rPr>
        <w:t>000 ակտիվ հետևորդ Instagram-ում, առնվազն 500 ակտիվ հետևորդ Linkedin-ում;</w:t>
      </w:r>
    </w:p>
    <w:p w14:paraId="783B4FE1" w14:textId="77777777" w:rsidR="00DB72DA" w:rsidRPr="00BF4115" w:rsidRDefault="00DB72DA" w:rsidP="00DB72DA">
      <w:pPr>
        <w:pStyle w:val="ListParagraph"/>
        <w:widowControl/>
        <w:numPr>
          <w:ilvl w:val="0"/>
          <w:numId w:val="17"/>
        </w:numPr>
        <w:shd w:val="clear" w:color="auto" w:fill="FFFFFF"/>
        <w:autoSpaceDE/>
        <w:autoSpaceDN/>
        <w:spacing w:before="0" w:after="300" w:line="276" w:lineRule="auto"/>
        <w:contextualSpacing/>
        <w:jc w:val="both"/>
        <w:rPr>
          <w:rFonts w:ascii="GHEA Grapalat" w:hAnsi="GHEA Grapalat" w:cs="Open Sans"/>
          <w:spacing w:val="3"/>
          <w:lang w:val="hy-AM"/>
        </w:rPr>
      </w:pPr>
      <w:r w:rsidRPr="00BF4115">
        <w:rPr>
          <w:rFonts w:ascii="GHEA Grapalat" w:hAnsi="GHEA Grapalat" w:cs="Open Sans"/>
          <w:spacing w:val="3"/>
          <w:lang w:val="hy-AM"/>
        </w:rPr>
        <w:t>Պայմանագրի գործողության ընթացքում սոցիալական ցանցերում (Facebook, Instagram, LinkedIn) էջերի ստեղծումից հետո մշակել և հրապարակել է շաբաթական նվազագույնը 2 հրապարակում Facebook, Instagram, LinkedIn սոցիալական ցանցերի էջ</w:t>
      </w:r>
      <w:r>
        <w:rPr>
          <w:rFonts w:ascii="GHEA Grapalat" w:hAnsi="GHEA Grapalat" w:cs="Open Sans"/>
          <w:spacing w:val="3"/>
          <w:lang w:val="hy-AM"/>
        </w:rPr>
        <w:t>երից</w:t>
      </w:r>
      <w:r w:rsidRPr="00BF4115">
        <w:rPr>
          <w:rFonts w:ascii="GHEA Grapalat" w:hAnsi="GHEA Grapalat" w:cs="Open Sans"/>
          <w:spacing w:val="3"/>
          <w:lang w:val="hy-AM"/>
        </w:rPr>
        <w:t xml:space="preserve"> յուրաքանչյուր</w:t>
      </w:r>
      <w:r>
        <w:rPr>
          <w:rFonts w:ascii="GHEA Grapalat" w:hAnsi="GHEA Grapalat" w:cs="Open Sans"/>
          <w:spacing w:val="3"/>
          <w:lang w:val="hy-AM"/>
        </w:rPr>
        <w:t>ում,</w:t>
      </w:r>
    </w:p>
    <w:p w14:paraId="16745D9B" w14:textId="77777777" w:rsidR="00DB72DA" w:rsidRPr="00BF4115" w:rsidRDefault="00DB72DA" w:rsidP="00DB72DA">
      <w:pPr>
        <w:pStyle w:val="ListParagraph"/>
        <w:widowControl/>
        <w:numPr>
          <w:ilvl w:val="0"/>
          <w:numId w:val="17"/>
        </w:numPr>
        <w:shd w:val="clear" w:color="auto" w:fill="FFFFFF"/>
        <w:autoSpaceDE/>
        <w:autoSpaceDN/>
        <w:spacing w:before="0" w:after="300" w:line="276" w:lineRule="auto"/>
        <w:contextualSpacing/>
        <w:jc w:val="both"/>
        <w:rPr>
          <w:rFonts w:ascii="GHEA Grapalat" w:hAnsi="GHEA Grapalat" w:cs="Open Sans"/>
          <w:spacing w:val="3"/>
          <w:lang w:val="hy-AM"/>
        </w:rPr>
      </w:pPr>
      <w:r w:rsidRPr="00BF4115">
        <w:rPr>
          <w:rFonts w:ascii="GHEA Grapalat" w:hAnsi="GHEA Grapalat" w:cs="Open Sans"/>
          <w:spacing w:val="3"/>
          <w:lang w:val="hy-AM"/>
        </w:rPr>
        <w:t xml:space="preserve">Մշակել և ներկայացրել է ապագա </w:t>
      </w:r>
      <w:r>
        <w:rPr>
          <w:rFonts w:ascii="GHEA Grapalat" w:hAnsi="GHEA Grapalat" w:cs="Open Sans"/>
          <w:spacing w:val="3"/>
          <w:lang w:val="hy-AM"/>
        </w:rPr>
        <w:t>հրապարակումների</w:t>
      </w:r>
      <w:r w:rsidRPr="00BF4115">
        <w:rPr>
          <w:rFonts w:ascii="GHEA Grapalat" w:hAnsi="GHEA Grapalat" w:cs="Open Sans"/>
          <w:spacing w:val="3"/>
          <w:lang w:val="hy-AM"/>
        </w:rPr>
        <w:t xml:space="preserve"> բովանդակությունը (</w:t>
      </w:r>
      <w:r w:rsidRPr="001A20D7">
        <w:rPr>
          <w:rFonts w:ascii="GHEA Grapalat" w:eastAsia="Times New Roman" w:hAnsi="GHEA Grapalat" w:cs="Open Sans"/>
          <w:spacing w:val="3"/>
          <w:lang w:val="hy-AM"/>
        </w:rPr>
        <w:t xml:space="preserve">շաբաթական առնվազն 2 հրապարակման </w:t>
      </w:r>
      <w:r>
        <w:rPr>
          <w:rFonts w:ascii="GHEA Grapalat" w:eastAsia="Times New Roman" w:hAnsi="GHEA Grapalat" w:cs="Open Sans"/>
          <w:spacing w:val="3"/>
          <w:lang w:val="hy-AM"/>
        </w:rPr>
        <w:t xml:space="preserve">համար </w:t>
      </w:r>
      <w:r w:rsidRPr="001A20D7">
        <w:rPr>
          <w:rFonts w:ascii="GHEA Grapalat" w:eastAsia="Times New Roman" w:hAnsi="GHEA Grapalat" w:cs="Open Sans"/>
          <w:spacing w:val="3"/>
          <w:lang w:val="hy-AM"/>
        </w:rPr>
        <w:t>հարթակի յուրաքանչյուր էջում՝ Facebook, Instagram, LinkedIn</w:t>
      </w:r>
      <w:r>
        <w:rPr>
          <w:rFonts w:ascii="GHEA Grapalat" w:eastAsia="Times New Roman" w:hAnsi="GHEA Grapalat" w:cs="Open Sans"/>
          <w:spacing w:val="3"/>
          <w:lang w:val="hy-AM"/>
        </w:rPr>
        <w:t>,</w:t>
      </w:r>
      <w:r w:rsidRPr="001A20D7">
        <w:rPr>
          <w:rFonts w:ascii="GHEA Grapalat" w:eastAsia="Times New Roman" w:hAnsi="GHEA Grapalat" w:cs="Open Sans"/>
          <w:spacing w:val="3"/>
          <w:lang w:val="hy-AM"/>
        </w:rPr>
        <w:t xml:space="preserve"> պայմանագրի ավարտից հետո 3 օրացուցային ամսվա </w:t>
      </w:r>
      <w:r>
        <w:rPr>
          <w:rFonts w:ascii="GHEA Grapalat" w:eastAsia="Times New Roman" w:hAnsi="GHEA Grapalat" w:cs="Open Sans"/>
          <w:spacing w:val="3"/>
          <w:lang w:val="hy-AM"/>
        </w:rPr>
        <w:t>հաշվարկով</w:t>
      </w:r>
      <w:r w:rsidRPr="00BF4115">
        <w:rPr>
          <w:rFonts w:ascii="GHEA Grapalat" w:hAnsi="GHEA Grapalat" w:cs="Open Sans"/>
          <w:spacing w:val="3"/>
          <w:lang w:val="hy-AM"/>
        </w:rPr>
        <w:t>): Յուրաքանչյուր էջի բովանդակությունը պետք է հարմարեցվ</w:t>
      </w:r>
      <w:r>
        <w:rPr>
          <w:rFonts w:ascii="GHEA Grapalat" w:hAnsi="GHEA Grapalat" w:cs="Open Sans"/>
          <w:spacing w:val="3"/>
          <w:lang w:val="hy-AM"/>
        </w:rPr>
        <w:t>ած լինի</w:t>
      </w:r>
      <w:r w:rsidRPr="00BF4115">
        <w:rPr>
          <w:rFonts w:ascii="GHEA Grapalat" w:hAnsi="GHEA Grapalat" w:cs="Open Sans"/>
          <w:spacing w:val="3"/>
          <w:lang w:val="hy-AM"/>
        </w:rPr>
        <w:t xml:space="preserve"> այ</w:t>
      </w:r>
      <w:r>
        <w:rPr>
          <w:rFonts w:ascii="GHEA Grapalat" w:hAnsi="GHEA Grapalat" w:cs="Open Sans"/>
          <w:spacing w:val="3"/>
          <w:lang w:val="hy-AM"/>
        </w:rPr>
        <w:t>դ</w:t>
      </w:r>
      <w:r w:rsidRPr="00BF4115">
        <w:rPr>
          <w:rFonts w:ascii="GHEA Grapalat" w:hAnsi="GHEA Grapalat" w:cs="Open Sans"/>
          <w:spacing w:val="3"/>
          <w:lang w:val="hy-AM"/>
        </w:rPr>
        <w:t xml:space="preserve"> ռեսուրսի ձևաչափի պահանջներին</w:t>
      </w:r>
      <w:r>
        <w:rPr>
          <w:rFonts w:ascii="GHEA Grapalat" w:hAnsi="GHEA Grapalat" w:cs="Open Sans"/>
          <w:spacing w:val="3"/>
          <w:lang w:val="hy-AM"/>
        </w:rPr>
        <w:t>,</w:t>
      </w:r>
    </w:p>
    <w:p w14:paraId="0937C852" w14:textId="77777777" w:rsidR="00DB72DA" w:rsidRPr="00BF4115" w:rsidRDefault="00DB72DA" w:rsidP="00DB72DA">
      <w:pPr>
        <w:pStyle w:val="ListParagraph"/>
        <w:widowControl/>
        <w:numPr>
          <w:ilvl w:val="0"/>
          <w:numId w:val="17"/>
        </w:numPr>
        <w:shd w:val="clear" w:color="auto" w:fill="FFFFFF"/>
        <w:autoSpaceDE/>
        <w:autoSpaceDN/>
        <w:spacing w:before="0" w:after="300" w:line="276" w:lineRule="auto"/>
        <w:contextualSpacing/>
        <w:jc w:val="both"/>
        <w:rPr>
          <w:rFonts w:ascii="GHEA Grapalat" w:hAnsi="GHEA Grapalat" w:cs="Open Sans"/>
          <w:spacing w:val="3"/>
          <w:lang w:val="hy-AM"/>
        </w:rPr>
      </w:pPr>
      <w:r w:rsidRPr="00BF4115">
        <w:rPr>
          <w:rFonts w:ascii="GHEA Grapalat" w:hAnsi="GHEA Grapalat" w:cs="Open Sans"/>
          <w:spacing w:val="3"/>
          <w:lang w:val="hy-AM"/>
        </w:rPr>
        <w:t xml:space="preserve">«Աշխատանքի էլեկտրոնային բորսա» պետական </w:t>
      </w:r>
      <w:r w:rsidRPr="00BF4115">
        <w:rPr>
          <w:rFonts w:ascii="Cambria Math" w:hAnsi="Cambria Math" w:cs="Cambria Math"/>
          <w:spacing w:val="3"/>
          <w:lang w:val="hy-AM"/>
        </w:rPr>
        <w:t>​​</w:t>
      </w:r>
      <w:r w:rsidRPr="00BF4115">
        <w:rPr>
          <w:rFonts w:ascii="GHEA Grapalat" w:hAnsi="GHEA Grapalat" w:cs="Open Sans"/>
          <w:spacing w:val="3"/>
          <w:lang w:val="hy-AM"/>
        </w:rPr>
        <w:t xml:space="preserve">առցանց հարթակին նվիրված </w:t>
      </w:r>
      <w:r>
        <w:rPr>
          <w:rFonts w:ascii="GHEA Grapalat" w:hAnsi="GHEA Grapalat" w:cs="Open Sans"/>
          <w:spacing w:val="3"/>
          <w:lang w:val="hy-AM"/>
        </w:rPr>
        <w:t>իրազեկման</w:t>
      </w:r>
      <w:r w:rsidRPr="00BF4115">
        <w:rPr>
          <w:rFonts w:ascii="GHEA Grapalat" w:hAnsi="GHEA Grapalat" w:cs="Open Sans"/>
          <w:spacing w:val="3"/>
          <w:lang w:val="hy-AM"/>
        </w:rPr>
        <w:t xml:space="preserve"> միջոցառման շրջանակներում անցկաց</w:t>
      </w:r>
      <w:r>
        <w:rPr>
          <w:rFonts w:ascii="GHEA Grapalat" w:hAnsi="GHEA Grapalat" w:cs="Open Sans"/>
          <w:spacing w:val="3"/>
          <w:lang w:val="hy-AM"/>
        </w:rPr>
        <w:t>ր</w:t>
      </w:r>
      <w:r w:rsidRPr="00BF4115">
        <w:rPr>
          <w:rFonts w:ascii="GHEA Grapalat" w:hAnsi="GHEA Grapalat" w:cs="Open Sans"/>
          <w:spacing w:val="3"/>
          <w:lang w:val="hy-AM"/>
        </w:rPr>
        <w:t xml:space="preserve">ել է 1 ֆոտոսեսիա, և </w:t>
      </w:r>
      <w:r>
        <w:rPr>
          <w:rFonts w:ascii="GHEA Grapalat" w:hAnsi="GHEA Grapalat" w:cs="Open Sans"/>
          <w:spacing w:val="3"/>
          <w:lang w:val="hy-AM"/>
        </w:rPr>
        <w:t>Պատվիրատուին</w:t>
      </w:r>
      <w:r w:rsidRPr="00BF4115">
        <w:rPr>
          <w:rFonts w:ascii="GHEA Grapalat" w:hAnsi="GHEA Grapalat" w:cs="Open Sans"/>
          <w:spacing w:val="3"/>
          <w:lang w:val="hy-AM"/>
        </w:rPr>
        <w:t xml:space="preserve"> տրամադրել առնվազն 100 լուսանկար էլեկտրոնային ձևաչափով (.jpg, .png կամ նմանատիպ այլ ձևաչափով </w:t>
      </w:r>
      <w:r>
        <w:rPr>
          <w:rFonts w:ascii="GHEA Grapalat" w:hAnsi="GHEA Grapalat" w:cs="Open Sans"/>
          <w:spacing w:val="3"/>
          <w:lang w:val="hy-AM"/>
        </w:rPr>
        <w:t>՝</w:t>
      </w:r>
      <w:r w:rsidRPr="00BF4115">
        <w:rPr>
          <w:rFonts w:ascii="GHEA Grapalat" w:hAnsi="GHEA Grapalat" w:cs="Open Sans"/>
          <w:spacing w:val="3"/>
          <w:lang w:val="hy-AM"/>
        </w:rPr>
        <w:t>առնվազն 300dpi)</w:t>
      </w:r>
      <w:r>
        <w:rPr>
          <w:rFonts w:ascii="GHEA Grapalat" w:hAnsi="GHEA Grapalat" w:cs="Open Sans"/>
          <w:spacing w:val="3"/>
          <w:lang w:val="hy-AM"/>
        </w:rPr>
        <w:t>,</w:t>
      </w:r>
    </w:p>
    <w:p w14:paraId="29BC039C" w14:textId="3C0CB06E" w:rsidR="00DB72DA" w:rsidRPr="00911E21" w:rsidRDefault="00DB72DA" w:rsidP="00DB72DA">
      <w:pPr>
        <w:rPr>
          <w:rFonts w:ascii="GHEA Grapalat" w:eastAsiaTheme="minorEastAsia" w:hAnsi="GHEA Grapalat"/>
          <w:szCs w:val="22"/>
          <w:lang w:val="hy-AM" w:eastAsia="zh-CN"/>
        </w:rPr>
      </w:pPr>
      <w:r w:rsidRPr="00BF4115">
        <w:rPr>
          <w:rFonts w:ascii="GHEA Grapalat" w:hAnsi="GHEA Grapalat" w:cs="Open Sans"/>
          <w:spacing w:val="3"/>
          <w:lang w:val="hy-AM"/>
        </w:rPr>
        <w:t xml:space="preserve">ՀՀ տարածքում </w:t>
      </w:r>
      <w:r>
        <w:rPr>
          <w:rFonts w:ascii="GHEA Grapalat" w:hAnsi="GHEA Grapalat" w:cs="Open Sans"/>
          <w:spacing w:val="3"/>
          <w:lang w:val="hy-AM"/>
        </w:rPr>
        <w:t>հարթակի</w:t>
      </w:r>
      <w:r w:rsidRPr="00BF4115">
        <w:rPr>
          <w:rFonts w:ascii="GHEA Grapalat" w:hAnsi="GHEA Grapalat" w:cs="Open Sans"/>
          <w:spacing w:val="3"/>
          <w:lang w:val="hy-AM"/>
        </w:rPr>
        <w:t xml:space="preserve"> առնվազն </w:t>
      </w:r>
      <w:r w:rsidRPr="00B92AC9">
        <w:rPr>
          <w:rFonts w:ascii="GHEA Grapalat" w:hAnsi="GHEA Grapalat" w:cs="Open Sans"/>
          <w:b/>
          <w:bCs/>
          <w:spacing w:val="3"/>
          <w:lang w:val="hy-AM"/>
        </w:rPr>
        <w:t>1,000,000</w:t>
      </w:r>
      <w:r w:rsidRPr="00BF4115">
        <w:rPr>
          <w:rFonts w:ascii="GHEA Grapalat" w:hAnsi="GHEA Grapalat" w:cs="Open Sans"/>
          <w:spacing w:val="3"/>
          <w:lang w:val="hy-AM"/>
        </w:rPr>
        <w:t xml:space="preserve"> պոտենցիալ օգտատ</w:t>
      </w:r>
      <w:r>
        <w:rPr>
          <w:rFonts w:ascii="GHEA Grapalat" w:hAnsi="GHEA Grapalat" w:cs="Open Sans"/>
          <w:spacing w:val="3"/>
          <w:lang w:val="hy-AM"/>
        </w:rPr>
        <w:t>իրոջ</w:t>
      </w:r>
      <w:r w:rsidRPr="00BF4115">
        <w:rPr>
          <w:rFonts w:ascii="GHEA Grapalat" w:hAnsi="GHEA Grapalat" w:cs="Open Sans"/>
          <w:spacing w:val="3"/>
          <w:lang w:val="hy-AM"/>
        </w:rPr>
        <w:t xml:space="preserve"> իրազեկել է </w:t>
      </w:r>
      <w:r>
        <w:rPr>
          <w:rFonts w:ascii="GHEA Grapalat" w:hAnsi="GHEA Grapalat" w:cs="Open Sans"/>
          <w:spacing w:val="3"/>
          <w:lang w:val="hy-AM"/>
        </w:rPr>
        <w:t>«</w:t>
      </w:r>
      <w:r w:rsidRPr="00BF4115">
        <w:rPr>
          <w:rFonts w:ascii="GHEA Grapalat" w:hAnsi="GHEA Grapalat" w:cs="Open Sans"/>
          <w:spacing w:val="3"/>
          <w:lang w:val="hy-AM"/>
        </w:rPr>
        <w:t>Աշխատանքի էլեկտրոնային բորսա</w:t>
      </w:r>
      <w:r>
        <w:rPr>
          <w:rFonts w:ascii="GHEA Grapalat" w:hAnsi="GHEA Grapalat" w:cs="Open Sans"/>
          <w:spacing w:val="3"/>
          <w:lang w:val="hy-AM"/>
        </w:rPr>
        <w:t>»</w:t>
      </w:r>
      <w:r w:rsidRPr="00BF4115">
        <w:rPr>
          <w:rFonts w:ascii="GHEA Grapalat" w:hAnsi="GHEA Grapalat" w:cs="Open Sans"/>
          <w:spacing w:val="3"/>
          <w:lang w:val="hy-AM"/>
        </w:rPr>
        <w:t xml:space="preserve"> հարթակի, </w:t>
      </w:r>
      <w:r>
        <w:rPr>
          <w:rFonts w:ascii="GHEA Grapalat" w:hAnsi="GHEA Grapalat" w:cs="Open Sans"/>
          <w:spacing w:val="3"/>
          <w:lang w:val="hy-AM"/>
        </w:rPr>
        <w:t>նրա</w:t>
      </w:r>
      <w:r w:rsidRPr="00BF4115">
        <w:rPr>
          <w:rFonts w:ascii="GHEA Grapalat" w:hAnsi="GHEA Grapalat" w:cs="Open Sans"/>
          <w:spacing w:val="3"/>
          <w:lang w:val="hy-AM"/>
        </w:rPr>
        <w:t xml:space="preserve"> ֆունկցիոնալու</w:t>
      </w:r>
    </w:p>
    <w:sectPr w:rsidR="00DB72DA" w:rsidRPr="00911E21" w:rsidSect="00911E21">
      <w:headerReference w:type="default" r:id="rId12"/>
      <w:endnotePr>
        <w:numFmt w:val="decimal"/>
      </w:endnotePr>
      <w:pgSz w:w="12240" w:h="15840"/>
      <w:pgMar w:top="810" w:right="810" w:bottom="540" w:left="117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5798C" w14:textId="77777777" w:rsidR="00C2440E" w:rsidRDefault="00C2440E">
      <w:r>
        <w:separator/>
      </w:r>
    </w:p>
  </w:endnote>
  <w:endnote w:type="continuationSeparator" w:id="0">
    <w:p w14:paraId="623BCDF7" w14:textId="77777777" w:rsidR="00C2440E" w:rsidRDefault="00C2440E">
      <w:r>
        <w:rPr>
          <w:sz w:val="24"/>
        </w:rPr>
        <w:t xml:space="preserve"> </w:t>
      </w:r>
    </w:p>
  </w:endnote>
  <w:endnote w:type="continuationNotice" w:id="1">
    <w:p w14:paraId="206BAD68" w14:textId="77777777" w:rsidR="00C2440E" w:rsidRDefault="00C2440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FD8A4" w14:textId="77777777" w:rsidR="00C2440E" w:rsidRDefault="00C2440E">
      <w:r>
        <w:rPr>
          <w:sz w:val="24"/>
        </w:rPr>
        <w:separator/>
      </w:r>
    </w:p>
  </w:footnote>
  <w:footnote w:type="continuationSeparator" w:id="0">
    <w:p w14:paraId="3C47D7A5" w14:textId="77777777" w:rsidR="00C2440E" w:rsidRDefault="00C2440E">
      <w:r>
        <w:continuationSeparator/>
      </w:r>
    </w:p>
  </w:footnote>
  <w:footnote w:id="1">
    <w:p w14:paraId="3BD65AAE" w14:textId="6903F060" w:rsidR="00114450" w:rsidRPr="00114450" w:rsidRDefault="0011445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EE4EFA">
          <w:rPr>
            <w:rStyle w:val="Hyperlink"/>
          </w:rPr>
          <w:t>https://efsd.org/upload/iblock/18b/Politika-zakupok-po-proektam_-finansiruemym-iz-sredstv-Evraziyskogo-Fonda-Stabilizatsii-i-Razvitiya.pdf</w:t>
        </w:r>
      </w:hyperlink>
    </w:p>
  </w:footnote>
  <w:footnote w:id="2">
    <w:p w14:paraId="53A48A79" w14:textId="43E9EC43" w:rsidR="00114450" w:rsidRPr="00DB72DA" w:rsidRDefault="00114450">
      <w:pPr>
        <w:pStyle w:val="FootnoteText"/>
        <w:rPr>
          <w:rStyle w:val="Hyperlink"/>
          <w:lang w:val="ru-RU"/>
        </w:rPr>
      </w:pPr>
      <w:r>
        <w:rPr>
          <w:rStyle w:val="FootnoteReference"/>
        </w:rPr>
        <w:footnoteRef/>
      </w:r>
      <w:r w:rsidRPr="00114450">
        <w:rPr>
          <w:lang w:val="ru-RU"/>
        </w:rPr>
        <w:t xml:space="preserve"> </w:t>
      </w:r>
      <w:hyperlink r:id="rId2" w:history="1">
        <w:r w:rsidRPr="00EE4EFA">
          <w:rPr>
            <w:rStyle w:val="Hyperlink"/>
          </w:rPr>
          <w:t>https</w:t>
        </w:r>
        <w:r w:rsidRPr="00EE4EFA">
          <w:rPr>
            <w:rStyle w:val="Hyperlink"/>
            <w:lang w:val="ru-RU"/>
          </w:rPr>
          <w:t>://</w:t>
        </w:r>
        <w:proofErr w:type="spellStart"/>
        <w:r w:rsidRPr="00EE4EFA">
          <w:rPr>
            <w:rStyle w:val="Hyperlink"/>
          </w:rPr>
          <w:t>efsd</w:t>
        </w:r>
        <w:proofErr w:type="spellEnd"/>
        <w:r w:rsidRPr="00EE4EFA">
          <w:rPr>
            <w:rStyle w:val="Hyperlink"/>
            <w:lang w:val="ru-RU"/>
          </w:rPr>
          <w:t>.</w:t>
        </w:r>
        <w:r w:rsidRPr="00EE4EFA">
          <w:rPr>
            <w:rStyle w:val="Hyperlink"/>
          </w:rPr>
          <w:t>org</w:t>
        </w:r>
        <w:r w:rsidRPr="00EE4EFA">
          <w:rPr>
            <w:rStyle w:val="Hyperlink"/>
            <w:lang w:val="ru-RU"/>
          </w:rPr>
          <w:t>/</w:t>
        </w:r>
        <w:r w:rsidRPr="00EE4EFA">
          <w:rPr>
            <w:rStyle w:val="Hyperlink"/>
          </w:rPr>
          <w:t>upload</w:t>
        </w:r>
        <w:r w:rsidRPr="00EE4EFA">
          <w:rPr>
            <w:rStyle w:val="Hyperlink"/>
            <w:lang w:val="ru-RU"/>
          </w:rPr>
          <w:t>/</w:t>
        </w:r>
        <w:proofErr w:type="spellStart"/>
        <w:r w:rsidRPr="00EE4EFA">
          <w:rPr>
            <w:rStyle w:val="Hyperlink"/>
          </w:rPr>
          <w:t>iblock</w:t>
        </w:r>
        <w:proofErr w:type="spellEnd"/>
        <w:r w:rsidRPr="00EE4EFA">
          <w:rPr>
            <w:rStyle w:val="Hyperlink"/>
            <w:lang w:val="ru-RU"/>
          </w:rPr>
          <w:t>/7</w:t>
        </w:r>
        <w:r w:rsidRPr="00EE4EFA">
          <w:rPr>
            <w:rStyle w:val="Hyperlink"/>
          </w:rPr>
          <w:t>f</w:t>
        </w:r>
        <w:r w:rsidRPr="00EE4EFA">
          <w:rPr>
            <w:rStyle w:val="Hyperlink"/>
            <w:lang w:val="ru-RU"/>
          </w:rPr>
          <w:t>9/</w:t>
        </w:r>
        <w:proofErr w:type="spellStart"/>
        <w:r w:rsidRPr="00EE4EFA">
          <w:rPr>
            <w:rStyle w:val="Hyperlink"/>
          </w:rPr>
          <w:t>Protsedury</w:t>
        </w:r>
        <w:proofErr w:type="spellEnd"/>
        <w:r w:rsidRPr="00EE4EFA">
          <w:rPr>
            <w:rStyle w:val="Hyperlink"/>
            <w:lang w:val="ru-RU"/>
          </w:rPr>
          <w:t>-</w:t>
        </w:r>
        <w:proofErr w:type="spellStart"/>
        <w:r w:rsidRPr="00EE4EFA">
          <w:rPr>
            <w:rStyle w:val="Hyperlink"/>
          </w:rPr>
          <w:t>provedeniya</w:t>
        </w:r>
        <w:proofErr w:type="spellEnd"/>
        <w:r w:rsidRPr="00EE4EFA">
          <w:rPr>
            <w:rStyle w:val="Hyperlink"/>
            <w:lang w:val="ru-RU"/>
          </w:rPr>
          <w:t>-</w:t>
        </w:r>
        <w:proofErr w:type="spellStart"/>
        <w:r w:rsidRPr="00EE4EFA">
          <w:rPr>
            <w:rStyle w:val="Hyperlink"/>
          </w:rPr>
          <w:t>zakupok</w:t>
        </w:r>
        <w:proofErr w:type="spellEnd"/>
        <w:r w:rsidRPr="00EE4EFA">
          <w:rPr>
            <w:rStyle w:val="Hyperlink"/>
            <w:lang w:val="ru-RU"/>
          </w:rPr>
          <w:t>-</w:t>
        </w:r>
        <w:proofErr w:type="spellStart"/>
        <w:r w:rsidRPr="00EE4EFA">
          <w:rPr>
            <w:rStyle w:val="Hyperlink"/>
          </w:rPr>
          <w:t>Evraziyskogo</w:t>
        </w:r>
        <w:proofErr w:type="spellEnd"/>
        <w:r w:rsidRPr="00EE4EFA">
          <w:rPr>
            <w:rStyle w:val="Hyperlink"/>
            <w:lang w:val="ru-RU"/>
          </w:rPr>
          <w:t>-</w:t>
        </w:r>
        <w:r w:rsidRPr="00EE4EFA">
          <w:rPr>
            <w:rStyle w:val="Hyperlink"/>
          </w:rPr>
          <w:t>Fonda</w:t>
        </w:r>
        <w:r w:rsidRPr="00EE4EFA">
          <w:rPr>
            <w:rStyle w:val="Hyperlink"/>
            <w:lang w:val="ru-RU"/>
          </w:rPr>
          <w:t>-</w:t>
        </w:r>
        <w:proofErr w:type="spellStart"/>
        <w:r w:rsidRPr="00EE4EFA">
          <w:rPr>
            <w:rStyle w:val="Hyperlink"/>
          </w:rPr>
          <w:t>Stabilizatsii</w:t>
        </w:r>
        <w:proofErr w:type="spellEnd"/>
        <w:r w:rsidRPr="00EE4EFA">
          <w:rPr>
            <w:rStyle w:val="Hyperlink"/>
            <w:lang w:val="ru-RU"/>
          </w:rPr>
          <w:t>-</w:t>
        </w:r>
        <w:proofErr w:type="spellStart"/>
        <w:r w:rsidRPr="00EE4EFA">
          <w:rPr>
            <w:rStyle w:val="Hyperlink"/>
          </w:rPr>
          <w:t>i</w:t>
        </w:r>
        <w:proofErr w:type="spellEnd"/>
        <w:r w:rsidRPr="00EE4EFA">
          <w:rPr>
            <w:rStyle w:val="Hyperlink"/>
            <w:lang w:val="ru-RU"/>
          </w:rPr>
          <w:t>-</w:t>
        </w:r>
        <w:proofErr w:type="spellStart"/>
        <w:r w:rsidRPr="00EE4EFA">
          <w:rPr>
            <w:rStyle w:val="Hyperlink"/>
          </w:rPr>
          <w:t>Razvitiya</w:t>
        </w:r>
        <w:proofErr w:type="spellEnd"/>
        <w:r w:rsidRPr="00EE4EFA">
          <w:rPr>
            <w:rStyle w:val="Hyperlink"/>
            <w:lang w:val="ru-RU"/>
          </w:rPr>
          <w:t>.</w:t>
        </w:r>
        <w:r w:rsidRPr="00EE4EFA">
          <w:rPr>
            <w:rStyle w:val="Hyperlink"/>
          </w:rPr>
          <w:t>pdf</w:t>
        </w:r>
      </w:hyperlink>
    </w:p>
    <w:p w14:paraId="0019A7D3" w14:textId="5A234EE4" w:rsidR="00DB72DA" w:rsidRDefault="00DB72DA">
      <w:pPr>
        <w:pStyle w:val="FootnoteText"/>
        <w:rPr>
          <w:lang w:val="ru-RU"/>
        </w:rPr>
      </w:pPr>
    </w:p>
    <w:p w14:paraId="17966E3A" w14:textId="010F620B" w:rsidR="00DB72DA" w:rsidRDefault="00DB72DA">
      <w:pPr>
        <w:pStyle w:val="FootnoteText"/>
        <w:rPr>
          <w:lang w:val="ru-RU"/>
        </w:rPr>
      </w:pPr>
    </w:p>
    <w:p w14:paraId="4630F199" w14:textId="5EB15DDD" w:rsidR="00DB72DA" w:rsidRDefault="00DB72DA">
      <w:pPr>
        <w:pStyle w:val="FootnoteText"/>
        <w:rPr>
          <w:lang w:val="ru-RU"/>
        </w:rPr>
      </w:pPr>
    </w:p>
    <w:p w14:paraId="556AC013" w14:textId="77777777" w:rsidR="00DB72DA" w:rsidRPr="00114450" w:rsidRDefault="00DB72DA">
      <w:pPr>
        <w:pStyle w:val="FootnoteText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55A62" w14:textId="77777777"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2970"/>
    <w:multiLevelType w:val="hybridMultilevel"/>
    <w:tmpl w:val="E11C9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4265A"/>
    <w:multiLevelType w:val="hybridMultilevel"/>
    <w:tmpl w:val="0B3A18F4"/>
    <w:lvl w:ilvl="0" w:tplc="C9D6C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F562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3" w15:restartNumberingAfterBreak="0">
    <w:nsid w:val="0EA211AC"/>
    <w:multiLevelType w:val="hybridMultilevel"/>
    <w:tmpl w:val="557A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240E4"/>
    <w:multiLevelType w:val="hybridMultilevel"/>
    <w:tmpl w:val="6434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403B4"/>
    <w:multiLevelType w:val="hybridMultilevel"/>
    <w:tmpl w:val="7E806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E0F9B"/>
    <w:multiLevelType w:val="hybridMultilevel"/>
    <w:tmpl w:val="B88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0758F"/>
    <w:multiLevelType w:val="hybridMultilevel"/>
    <w:tmpl w:val="53321512"/>
    <w:lvl w:ilvl="0" w:tplc="C9D6C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E93933"/>
    <w:multiLevelType w:val="hybridMultilevel"/>
    <w:tmpl w:val="4210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92C9F"/>
    <w:multiLevelType w:val="hybridMultilevel"/>
    <w:tmpl w:val="1B806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7279EE"/>
    <w:multiLevelType w:val="hybridMultilevel"/>
    <w:tmpl w:val="F2C61BF6"/>
    <w:lvl w:ilvl="0" w:tplc="FFFFFFFF">
      <w:numFmt w:val="bullet"/>
      <w:lvlText w:val=""/>
      <w:lvlJc w:val="left"/>
      <w:pPr>
        <w:ind w:left="1722" w:hanging="351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FFFFFFFF">
      <w:numFmt w:val="bullet"/>
      <w:lvlText w:val="•"/>
      <w:lvlJc w:val="left"/>
      <w:pPr>
        <w:ind w:left="2574" w:hanging="35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428" w:hanging="35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282" w:hanging="35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136" w:hanging="35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90" w:hanging="35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44" w:hanging="35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698" w:hanging="35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552" w:hanging="351"/>
      </w:pPr>
      <w:rPr>
        <w:rFonts w:hint="default"/>
        <w:lang w:val="en-US" w:eastAsia="en-US" w:bidi="ar-SA"/>
      </w:rPr>
    </w:lvl>
  </w:abstractNum>
  <w:abstractNum w:abstractNumId="11" w15:restartNumberingAfterBreak="0">
    <w:nsid w:val="565E226C"/>
    <w:multiLevelType w:val="hybridMultilevel"/>
    <w:tmpl w:val="E88E0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D6C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43913"/>
    <w:multiLevelType w:val="hybridMultilevel"/>
    <w:tmpl w:val="8470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25A07"/>
    <w:multiLevelType w:val="hybridMultilevel"/>
    <w:tmpl w:val="2D209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7689A"/>
    <w:multiLevelType w:val="hybridMultilevel"/>
    <w:tmpl w:val="68003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F25976"/>
    <w:multiLevelType w:val="hybridMultilevel"/>
    <w:tmpl w:val="F50C9200"/>
    <w:lvl w:ilvl="0" w:tplc="797E76FA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F4463A"/>
    <w:multiLevelType w:val="hybridMultilevel"/>
    <w:tmpl w:val="A8485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13"/>
  </w:num>
  <w:num w:numId="8">
    <w:abstractNumId w:val="5"/>
  </w:num>
  <w:num w:numId="9">
    <w:abstractNumId w:val="12"/>
  </w:num>
  <w:num w:numId="10">
    <w:abstractNumId w:val="4"/>
  </w:num>
  <w:num w:numId="11">
    <w:abstractNumId w:val="15"/>
  </w:num>
  <w:num w:numId="12">
    <w:abstractNumId w:val="11"/>
  </w:num>
  <w:num w:numId="13">
    <w:abstractNumId w:val="0"/>
  </w:num>
  <w:num w:numId="14">
    <w:abstractNumId w:val="7"/>
  </w:num>
  <w:num w:numId="15">
    <w:abstractNumId w:val="14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B8"/>
    <w:rsid w:val="000213BA"/>
    <w:rsid w:val="00024148"/>
    <w:rsid w:val="00025D91"/>
    <w:rsid w:val="00026BA1"/>
    <w:rsid w:val="00031EDA"/>
    <w:rsid w:val="0004307D"/>
    <w:rsid w:val="000447BE"/>
    <w:rsid w:val="00046052"/>
    <w:rsid w:val="00057859"/>
    <w:rsid w:val="00057D2A"/>
    <w:rsid w:val="0007139E"/>
    <w:rsid w:val="00071EE8"/>
    <w:rsid w:val="00092523"/>
    <w:rsid w:val="00095418"/>
    <w:rsid w:val="000A30E3"/>
    <w:rsid w:val="000A4184"/>
    <w:rsid w:val="000B59F9"/>
    <w:rsid w:val="000C0485"/>
    <w:rsid w:val="000C0EC0"/>
    <w:rsid w:val="000C4041"/>
    <w:rsid w:val="000E0FD8"/>
    <w:rsid w:val="000E1271"/>
    <w:rsid w:val="000F61CE"/>
    <w:rsid w:val="00102DD8"/>
    <w:rsid w:val="0010302A"/>
    <w:rsid w:val="00114450"/>
    <w:rsid w:val="00123BB8"/>
    <w:rsid w:val="00137802"/>
    <w:rsid w:val="00146D68"/>
    <w:rsid w:val="00177EB6"/>
    <w:rsid w:val="00182D15"/>
    <w:rsid w:val="00190A12"/>
    <w:rsid w:val="00190DA4"/>
    <w:rsid w:val="00196614"/>
    <w:rsid w:val="001A0511"/>
    <w:rsid w:val="001A1A09"/>
    <w:rsid w:val="001B0D84"/>
    <w:rsid w:val="001C4752"/>
    <w:rsid w:val="001D2A22"/>
    <w:rsid w:val="001D6B22"/>
    <w:rsid w:val="001D70EB"/>
    <w:rsid w:val="001D7853"/>
    <w:rsid w:val="001E3034"/>
    <w:rsid w:val="001E4344"/>
    <w:rsid w:val="00200733"/>
    <w:rsid w:val="002058A5"/>
    <w:rsid w:val="00230BC0"/>
    <w:rsid w:val="00237B91"/>
    <w:rsid w:val="00241552"/>
    <w:rsid w:val="00247178"/>
    <w:rsid w:val="00251745"/>
    <w:rsid w:val="002727A9"/>
    <w:rsid w:val="0027459B"/>
    <w:rsid w:val="00286F62"/>
    <w:rsid w:val="002A1BC5"/>
    <w:rsid w:val="002A5D47"/>
    <w:rsid w:val="002B3E5F"/>
    <w:rsid w:val="002B44D3"/>
    <w:rsid w:val="002C4377"/>
    <w:rsid w:val="002C4E13"/>
    <w:rsid w:val="002D19EC"/>
    <w:rsid w:val="002D20D3"/>
    <w:rsid w:val="002E464D"/>
    <w:rsid w:val="00315C35"/>
    <w:rsid w:val="00326646"/>
    <w:rsid w:val="00336EC8"/>
    <w:rsid w:val="00347025"/>
    <w:rsid w:val="00354CBB"/>
    <w:rsid w:val="003563F3"/>
    <w:rsid w:val="00357959"/>
    <w:rsid w:val="00372355"/>
    <w:rsid w:val="003763EB"/>
    <w:rsid w:val="00394CE1"/>
    <w:rsid w:val="003B04F4"/>
    <w:rsid w:val="003B0ADD"/>
    <w:rsid w:val="003B7CC9"/>
    <w:rsid w:val="003C312B"/>
    <w:rsid w:val="003C4F0C"/>
    <w:rsid w:val="003D58D4"/>
    <w:rsid w:val="003E0451"/>
    <w:rsid w:val="004011E2"/>
    <w:rsid w:val="004019F6"/>
    <w:rsid w:val="00414B19"/>
    <w:rsid w:val="0043384D"/>
    <w:rsid w:val="00436995"/>
    <w:rsid w:val="00447B7B"/>
    <w:rsid w:val="004644F7"/>
    <w:rsid w:val="004759BC"/>
    <w:rsid w:val="00482E5A"/>
    <w:rsid w:val="004963E3"/>
    <w:rsid w:val="004A2CC3"/>
    <w:rsid w:val="004A5E02"/>
    <w:rsid w:val="004C3F92"/>
    <w:rsid w:val="004D20E3"/>
    <w:rsid w:val="004E1D3D"/>
    <w:rsid w:val="004E657F"/>
    <w:rsid w:val="004E721D"/>
    <w:rsid w:val="00503229"/>
    <w:rsid w:val="005332E9"/>
    <w:rsid w:val="00542D71"/>
    <w:rsid w:val="005553CA"/>
    <w:rsid w:val="00561114"/>
    <w:rsid w:val="00562962"/>
    <w:rsid w:val="00566579"/>
    <w:rsid w:val="00585A1F"/>
    <w:rsid w:val="00585FDB"/>
    <w:rsid w:val="005912D5"/>
    <w:rsid w:val="00593053"/>
    <w:rsid w:val="005A0276"/>
    <w:rsid w:val="005A6119"/>
    <w:rsid w:val="005E51B8"/>
    <w:rsid w:val="005E53B6"/>
    <w:rsid w:val="005E7E9D"/>
    <w:rsid w:val="005F38C4"/>
    <w:rsid w:val="00607EED"/>
    <w:rsid w:val="006137B9"/>
    <w:rsid w:val="0063011F"/>
    <w:rsid w:val="00632F40"/>
    <w:rsid w:val="0066048C"/>
    <w:rsid w:val="00684E8F"/>
    <w:rsid w:val="006B020B"/>
    <w:rsid w:val="006B6ADD"/>
    <w:rsid w:val="006D4F8E"/>
    <w:rsid w:val="006D6898"/>
    <w:rsid w:val="006E3DFC"/>
    <w:rsid w:val="006F3706"/>
    <w:rsid w:val="007033A8"/>
    <w:rsid w:val="007326A7"/>
    <w:rsid w:val="0075455D"/>
    <w:rsid w:val="00761DF8"/>
    <w:rsid w:val="00764323"/>
    <w:rsid w:val="0076472D"/>
    <w:rsid w:val="00782575"/>
    <w:rsid w:val="00785CA1"/>
    <w:rsid w:val="007A1212"/>
    <w:rsid w:val="007B784D"/>
    <w:rsid w:val="007C10C3"/>
    <w:rsid w:val="007D373E"/>
    <w:rsid w:val="007D59F6"/>
    <w:rsid w:val="007D78D8"/>
    <w:rsid w:val="007E5B5A"/>
    <w:rsid w:val="008174CB"/>
    <w:rsid w:val="00825B5C"/>
    <w:rsid w:val="0083275E"/>
    <w:rsid w:val="008367FA"/>
    <w:rsid w:val="00844A37"/>
    <w:rsid w:val="00874CF8"/>
    <w:rsid w:val="008929AC"/>
    <w:rsid w:val="008A4AA7"/>
    <w:rsid w:val="008A4CA5"/>
    <w:rsid w:val="008B4814"/>
    <w:rsid w:val="008B4AB8"/>
    <w:rsid w:val="008C1333"/>
    <w:rsid w:val="008D38F1"/>
    <w:rsid w:val="008D3F73"/>
    <w:rsid w:val="008F2097"/>
    <w:rsid w:val="008F5816"/>
    <w:rsid w:val="009076B1"/>
    <w:rsid w:val="00911E21"/>
    <w:rsid w:val="00916E24"/>
    <w:rsid w:val="009206B1"/>
    <w:rsid w:val="00922227"/>
    <w:rsid w:val="00922F86"/>
    <w:rsid w:val="0092546E"/>
    <w:rsid w:val="00930D65"/>
    <w:rsid w:val="00936DCB"/>
    <w:rsid w:val="00945686"/>
    <w:rsid w:val="009456E0"/>
    <w:rsid w:val="00965325"/>
    <w:rsid w:val="00971C73"/>
    <w:rsid w:val="009830E4"/>
    <w:rsid w:val="00985891"/>
    <w:rsid w:val="00986C60"/>
    <w:rsid w:val="00992B10"/>
    <w:rsid w:val="009A68A1"/>
    <w:rsid w:val="009B6EC4"/>
    <w:rsid w:val="009C3C43"/>
    <w:rsid w:val="009C747E"/>
    <w:rsid w:val="009F486C"/>
    <w:rsid w:val="00A05A45"/>
    <w:rsid w:val="00A07628"/>
    <w:rsid w:val="00A17CC1"/>
    <w:rsid w:val="00A533EC"/>
    <w:rsid w:val="00A81A4D"/>
    <w:rsid w:val="00A90DFA"/>
    <w:rsid w:val="00AA1638"/>
    <w:rsid w:val="00AA43E5"/>
    <w:rsid w:val="00AB3190"/>
    <w:rsid w:val="00AB71C1"/>
    <w:rsid w:val="00AC0065"/>
    <w:rsid w:val="00AD5781"/>
    <w:rsid w:val="00AD7D51"/>
    <w:rsid w:val="00B03959"/>
    <w:rsid w:val="00B14093"/>
    <w:rsid w:val="00B20153"/>
    <w:rsid w:val="00B249EE"/>
    <w:rsid w:val="00B3630A"/>
    <w:rsid w:val="00B402C1"/>
    <w:rsid w:val="00B54483"/>
    <w:rsid w:val="00B75D8B"/>
    <w:rsid w:val="00B778EC"/>
    <w:rsid w:val="00B77E0B"/>
    <w:rsid w:val="00BA3456"/>
    <w:rsid w:val="00BA4299"/>
    <w:rsid w:val="00BB23D0"/>
    <w:rsid w:val="00BC1BB9"/>
    <w:rsid w:val="00BD14B2"/>
    <w:rsid w:val="00BD25A0"/>
    <w:rsid w:val="00BD6CBC"/>
    <w:rsid w:val="00BF1701"/>
    <w:rsid w:val="00BF2D1D"/>
    <w:rsid w:val="00BF71D0"/>
    <w:rsid w:val="00C0050F"/>
    <w:rsid w:val="00C1195A"/>
    <w:rsid w:val="00C13B41"/>
    <w:rsid w:val="00C1422C"/>
    <w:rsid w:val="00C21AD0"/>
    <w:rsid w:val="00C24317"/>
    <w:rsid w:val="00C2440E"/>
    <w:rsid w:val="00C24DF1"/>
    <w:rsid w:val="00C2575E"/>
    <w:rsid w:val="00C30FAD"/>
    <w:rsid w:val="00C52CE5"/>
    <w:rsid w:val="00C55CCD"/>
    <w:rsid w:val="00C55D76"/>
    <w:rsid w:val="00C70D43"/>
    <w:rsid w:val="00C9095F"/>
    <w:rsid w:val="00C9367F"/>
    <w:rsid w:val="00CA7992"/>
    <w:rsid w:val="00CB0E6C"/>
    <w:rsid w:val="00CD158A"/>
    <w:rsid w:val="00CF4F6F"/>
    <w:rsid w:val="00D12616"/>
    <w:rsid w:val="00D24F28"/>
    <w:rsid w:val="00D35A53"/>
    <w:rsid w:val="00D508AA"/>
    <w:rsid w:val="00D51573"/>
    <w:rsid w:val="00D57C73"/>
    <w:rsid w:val="00D66483"/>
    <w:rsid w:val="00D83835"/>
    <w:rsid w:val="00D8414F"/>
    <w:rsid w:val="00D93FF0"/>
    <w:rsid w:val="00DA15DD"/>
    <w:rsid w:val="00DB1391"/>
    <w:rsid w:val="00DB72DA"/>
    <w:rsid w:val="00DB7524"/>
    <w:rsid w:val="00DC36FD"/>
    <w:rsid w:val="00DD057C"/>
    <w:rsid w:val="00DD7362"/>
    <w:rsid w:val="00DF4F57"/>
    <w:rsid w:val="00E00495"/>
    <w:rsid w:val="00E07E32"/>
    <w:rsid w:val="00E179F9"/>
    <w:rsid w:val="00E23502"/>
    <w:rsid w:val="00E23AFF"/>
    <w:rsid w:val="00E517AE"/>
    <w:rsid w:val="00E83889"/>
    <w:rsid w:val="00E87443"/>
    <w:rsid w:val="00E96434"/>
    <w:rsid w:val="00E96630"/>
    <w:rsid w:val="00EB5460"/>
    <w:rsid w:val="00EC50B8"/>
    <w:rsid w:val="00F1122B"/>
    <w:rsid w:val="00F14D58"/>
    <w:rsid w:val="00F151AF"/>
    <w:rsid w:val="00F17486"/>
    <w:rsid w:val="00F37703"/>
    <w:rsid w:val="00F41C4D"/>
    <w:rsid w:val="00F542D5"/>
    <w:rsid w:val="00F61BC8"/>
    <w:rsid w:val="00F63325"/>
    <w:rsid w:val="00F6395C"/>
    <w:rsid w:val="00F67564"/>
    <w:rsid w:val="00F76335"/>
    <w:rsid w:val="00F90C10"/>
    <w:rsid w:val="00FB5CAD"/>
    <w:rsid w:val="00FC2000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D8D45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customStyle="1" w:styleId="gmail-msolistparagraph">
    <w:name w:val="gmail-msolistparagraph"/>
    <w:basedOn w:val="Normal"/>
    <w:rsid w:val="00F7633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25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252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092523"/>
  </w:style>
  <w:style w:type="paragraph" w:styleId="ListParagraph">
    <w:name w:val="List Paragraph"/>
    <w:aliases w:val="ADB List Paragraph,Colorful List - Accent 11"/>
    <w:basedOn w:val="Normal"/>
    <w:link w:val="ListParagraphChar"/>
    <w:uiPriority w:val="34"/>
    <w:qFormat/>
    <w:rsid w:val="00D83835"/>
    <w:pPr>
      <w:widowControl w:val="0"/>
      <w:autoSpaceDE w:val="0"/>
      <w:autoSpaceDN w:val="0"/>
      <w:spacing w:before="3"/>
      <w:ind w:left="2423" w:hanging="351"/>
    </w:pPr>
    <w:rPr>
      <w:rFonts w:ascii="Calibri" w:eastAsia="Calibri" w:hAnsi="Calibri" w:cs="Calibri"/>
      <w:szCs w:val="22"/>
    </w:rPr>
  </w:style>
  <w:style w:type="paragraph" w:styleId="Revision">
    <w:name w:val="Revision"/>
    <w:hidden/>
    <w:uiPriority w:val="99"/>
    <w:semiHidden/>
    <w:rsid w:val="00F542D5"/>
    <w:rPr>
      <w:rFonts w:ascii="CG Times" w:hAnsi="CG Times"/>
      <w:sz w:val="22"/>
    </w:rPr>
  </w:style>
  <w:style w:type="character" w:customStyle="1" w:styleId="hps">
    <w:name w:val="hps"/>
    <w:basedOn w:val="DefaultParagraphFont"/>
    <w:rsid w:val="00E517A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84D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72DA"/>
    <w:pPr>
      <w:tabs>
        <w:tab w:val="clear" w:pos="-720"/>
      </w:tabs>
      <w:suppressAutoHyphens w:val="0"/>
      <w:spacing w:before="240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Cs w:val="32"/>
    </w:rPr>
  </w:style>
  <w:style w:type="character" w:customStyle="1" w:styleId="ListParagraphChar">
    <w:name w:val="List Paragraph Char"/>
    <w:aliases w:val="ADB List Paragraph Char,Colorful List - Accent 11 Char"/>
    <w:link w:val="ListParagraph"/>
    <w:uiPriority w:val="34"/>
    <w:locked/>
    <w:rsid w:val="00DB72DA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rk.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fsd.org/e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ork.am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k.am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fsd.org/upload/iblock/7f9/Protsedury-provedeniya-zakupok-Evraziyskogo-Fonda-Stabilizatsii-i-Razvitiya.pdf" TargetMode="External"/><Relationship Id="rId1" Type="http://schemas.openxmlformats.org/officeDocument/2006/relationships/hyperlink" Target="https://efsd.org/upload/iblock/18b/Politika-zakupok-po-proektam_-finansiruemym-iz-sredstv-Evraziyskogo-Fonda-Stabilizatsii-i-Razvitiy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6236B-E85C-4AAC-8AD3-52A6E53D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3208</Words>
  <Characters>18289</Characters>
  <Application>Microsoft Office Word</Application>
  <DocSecurity>0</DocSecurity>
  <Lines>152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SAMPLE FORMAT FOR INDIVIDUAL PROCUREMENT NOTICE</vt:lpstr>
      <vt:lpstr>SAMPLE FORMAT FOR INDIVIDUAL PROCUREMENT NOTICE</vt:lpstr>
    </vt:vector>
  </TitlesOfParts>
  <Company>The World Bank</Company>
  <LinksUpToDate>false</LinksUpToDate>
  <CharactersWithSpaces>21455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Liliya Apresyan</cp:lastModifiedBy>
  <cp:revision>7</cp:revision>
  <cp:lastPrinted>2017-08-01T14:35:00Z</cp:lastPrinted>
  <dcterms:created xsi:type="dcterms:W3CDTF">2023-07-03T09:31:00Z</dcterms:created>
  <dcterms:modified xsi:type="dcterms:W3CDTF">2023-07-03T13:07:00Z</dcterms:modified>
</cp:coreProperties>
</file>